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A" w:rsidRPr="0011757A" w:rsidRDefault="00AD46DA" w:rsidP="00AD46DA">
      <w:pPr>
        <w:ind w:rightChars="-9" w:right="-19"/>
        <w:rPr>
          <w:rFonts w:hAnsi="ＭＳ ゴシック"/>
        </w:rPr>
      </w:pPr>
      <w:r>
        <w:rPr>
          <w:rFonts w:hAnsi="ＭＳ ゴシック" w:hint="eastAsia"/>
        </w:rPr>
        <w:t>様式第５</w:t>
      </w:r>
      <w:r w:rsidRPr="0011757A">
        <w:rPr>
          <w:rFonts w:hAnsi="ＭＳ ゴシック" w:hint="eastAsia"/>
        </w:rPr>
        <w:t>号</w:t>
      </w:r>
    </w:p>
    <w:p w:rsidR="00AD46DA" w:rsidRPr="0011757A" w:rsidRDefault="00AD46DA" w:rsidP="00AD46DA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p w:rsidR="00AD46DA" w:rsidRPr="0011757A" w:rsidRDefault="00E41F81" w:rsidP="00AD46DA">
      <w:pPr>
        <w:autoSpaceDE w:val="0"/>
        <w:autoSpaceDN w:val="0"/>
        <w:jc w:val="center"/>
        <w:rPr>
          <w:rFonts w:hAnsi="ＭＳ ゴシック" w:cs="Times New Roman"/>
          <w:b/>
          <w:bCs/>
          <w:sz w:val="24"/>
          <w:szCs w:val="24"/>
        </w:rPr>
      </w:pPr>
      <w:r>
        <w:rPr>
          <w:rFonts w:hAnsi="ＭＳ ゴシック" w:cs="ＭＳ ゴシック" w:hint="eastAsia"/>
          <w:b/>
          <w:bCs/>
          <w:sz w:val="24"/>
          <w:szCs w:val="24"/>
        </w:rPr>
        <w:t>保育園給食に対する基本的な考え方</w:t>
      </w:r>
      <w:r w:rsidR="00AD46DA">
        <w:rPr>
          <w:rFonts w:hAnsi="ＭＳ ゴシック" w:cs="ＭＳ ゴシック" w:hint="eastAsia"/>
          <w:b/>
          <w:bCs/>
          <w:sz w:val="24"/>
          <w:szCs w:val="24"/>
        </w:rPr>
        <w:t>に関する</w:t>
      </w:r>
      <w:r w:rsidR="00AD46DA" w:rsidRPr="0011757A">
        <w:rPr>
          <w:rFonts w:hAnsi="ＭＳ ゴシック" w:cs="ＭＳ ゴシック" w:hint="eastAsia"/>
          <w:b/>
          <w:bCs/>
          <w:sz w:val="24"/>
          <w:szCs w:val="24"/>
        </w:rPr>
        <w:t>提案書</w:t>
      </w:r>
    </w:p>
    <w:p w:rsidR="00AD46DA" w:rsidRPr="007E51C8" w:rsidRDefault="00AD46DA" w:rsidP="00AD46DA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316"/>
        <w:gridCol w:w="504"/>
      </w:tblGrid>
      <w:tr w:rsidR="00AD46DA" w:rsidRPr="0011757A" w:rsidTr="00264A7E">
        <w:trPr>
          <w:cantSplit/>
          <w:trHeight w:hRule="exact" w:val="355"/>
        </w:trPr>
        <w:tc>
          <w:tcPr>
            <w:tcW w:w="93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AD46DA" w:rsidRPr="0011757A" w:rsidTr="00264A7E">
        <w:trPr>
          <w:cantSplit/>
          <w:trHeight w:hRule="exact" w:val="1125"/>
        </w:trPr>
        <w:tc>
          <w:tcPr>
            <w:tcW w:w="5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保育園給食に対する基本的な考え方について、</w:t>
            </w:r>
            <w:r w:rsidRPr="0011757A">
              <w:rPr>
                <w:rFonts w:hAnsi="ＭＳ ゴシック" w:hint="eastAsia"/>
              </w:rPr>
              <w:t>次の項目ごとに簡潔にまとめてください。</w:t>
            </w:r>
          </w:p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/>
              </w:rPr>
            </w:pPr>
            <w:r w:rsidRPr="00DE6C73">
              <w:rPr>
                <w:rFonts w:hAnsi="ＭＳ ゴシック" w:hint="eastAsia"/>
              </w:rPr>
              <w:t>①</w:t>
            </w:r>
            <w:r>
              <w:rPr>
                <w:rFonts w:hAnsi="ＭＳ ゴシック" w:hint="eastAsia"/>
              </w:rPr>
              <w:t>保育園</w:t>
            </w:r>
            <w:r w:rsidRPr="0011757A">
              <w:rPr>
                <w:rFonts w:hAnsi="ＭＳ ゴシック" w:hint="eastAsia"/>
              </w:rPr>
              <w:t>給食の意義や役割</w:t>
            </w:r>
            <w:r>
              <w:rPr>
                <w:rFonts w:hAnsi="ＭＳ ゴシック" w:hint="eastAsia"/>
              </w:rPr>
              <w:t>について</w:t>
            </w:r>
          </w:p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②委託業務を実施する上での自社の強みについて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AD46DA" w:rsidRPr="0011757A" w:rsidTr="00264A7E">
        <w:trPr>
          <w:cantSplit/>
          <w:trHeight w:hRule="exact" w:val="11038"/>
        </w:trPr>
        <w:tc>
          <w:tcPr>
            <w:tcW w:w="932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46DA" w:rsidRPr="00AE6755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</w:tbl>
    <w:p w:rsidR="00081D66" w:rsidRPr="00081D66" w:rsidRDefault="00081D66" w:rsidP="00297E55">
      <w:pPr>
        <w:ind w:rightChars="-9" w:right="-19"/>
      </w:pPr>
      <w:bookmarkStart w:id="0" w:name="_GoBack"/>
      <w:bookmarkEnd w:id="0"/>
    </w:p>
    <w:sectPr w:rsidR="00081D66" w:rsidRPr="00081D66" w:rsidSect="00EC4121">
      <w:footerReference w:type="default" r:id="rId9"/>
      <w:footerReference w:type="first" r:id="rId10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7E55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97E55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7CA4-502F-4282-894B-F0204650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2018-09-06T07:30:00Z</dcterms:modified>
</cp:coreProperties>
</file>