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□新規　□更新　□変更　□取消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入力：□総括表　□PLANET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8861C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</w:t>
      </w:r>
      <w:r w:rsidR="00713C0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岡崎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公民館利用団体登録（調査）票（令和</w:t>
      </w:r>
      <w:r w:rsidR="00E61E7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E61E7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09" w:type="dxa"/>
        <w:tblLayout w:type="fixed"/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35"/>
        <w:gridCol w:w="157"/>
        <w:gridCol w:w="511"/>
        <w:gridCol w:w="120"/>
        <w:gridCol w:w="363"/>
        <w:gridCol w:w="185"/>
        <w:gridCol w:w="43"/>
        <w:gridCol w:w="463"/>
        <w:gridCol w:w="162"/>
        <w:gridCol w:w="502"/>
        <w:gridCol w:w="166"/>
        <w:gridCol w:w="668"/>
        <w:gridCol w:w="392"/>
        <w:gridCol w:w="276"/>
        <w:gridCol w:w="158"/>
        <w:gridCol w:w="490"/>
        <w:gridCol w:w="20"/>
        <w:gridCol w:w="118"/>
        <w:gridCol w:w="366"/>
        <w:gridCol w:w="184"/>
        <w:gridCol w:w="209"/>
        <w:gridCol w:w="459"/>
        <w:gridCol w:w="438"/>
        <w:gridCol w:w="230"/>
        <w:gridCol w:w="668"/>
      </w:tblGrid>
      <w:tr w:rsidR="003534CD" w:rsidRPr="003534CD" w:rsidTr="00790E4F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8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4" w:type="dxa"/>
            <w:gridSpan w:val="8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898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790E4F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7" w:type="dxa"/>
            <w:gridSpan w:val="8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14" w:type="dxa"/>
            <w:gridSpan w:val="8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790E4F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5" w:type="dxa"/>
            <w:gridSpan w:val="26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790E4F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8015" w:type="dxa"/>
            <w:gridSpan w:val="26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790E4F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015" w:type="dxa"/>
            <w:gridSpan w:val="26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790E4F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1616" w:type="dxa"/>
            <w:vAlign w:val="center"/>
          </w:tcPr>
          <w:p w:rsidR="003165DA" w:rsidRPr="003534CD" w:rsidRDefault="00BF487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8015" w:type="dxa"/>
            <w:gridSpan w:val="26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790E4F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8E02C3" w:rsidRPr="003534CD" w:rsidRDefault="008E02C3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8280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8E02C3" w:rsidRPr="003534CD" w:rsidRDefault="008E02C3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8E02C3" w:rsidRPr="003534CD" w:rsidRDefault="008E02C3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8E02C3" w:rsidRPr="003534CD" w:rsidRDefault="008E02C3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8E02C3" w:rsidRPr="003534CD" w:rsidRDefault="008E02C3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667" w:type="dxa"/>
            <w:gridSpan w:val="2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8E02C3" w:rsidRPr="003534CD" w:rsidRDefault="008E02C3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1336" w:type="dxa"/>
            <w:gridSpan w:val="5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E02C3" w:rsidRPr="003534CD" w:rsidRDefault="008E02C3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6012" w:type="dxa"/>
            <w:gridSpan w:val="19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8E02C3" w:rsidRPr="003534CD" w:rsidRDefault="008E02C3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6733E1" w:rsidRPr="003534CD" w:rsidTr="00713C07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6733E1" w:rsidRPr="003534CD" w:rsidRDefault="006733E1" w:rsidP="006733E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6733E1" w:rsidRPr="003534CD" w:rsidRDefault="006733E1" w:rsidP="006733E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dashSmallGap" w:sz="4" w:space="0" w:color="auto"/>
            </w:tcBorders>
            <w:vAlign w:val="center"/>
          </w:tcPr>
          <w:p w:rsidR="006733E1" w:rsidRPr="006733E1" w:rsidRDefault="006733E1" w:rsidP="006733E1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6733E1" w:rsidRPr="006733E1" w:rsidRDefault="006733E1" w:rsidP="006733E1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6733E1" w:rsidRPr="006733E1" w:rsidRDefault="006733E1" w:rsidP="006733E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668" w:type="dxa"/>
            <w:gridSpan w:val="2"/>
            <w:tcBorders>
              <w:top w:val="dashSmallGap" w:sz="4" w:space="0" w:color="auto"/>
              <w:right w:val="dashSmallGap" w:sz="4" w:space="0" w:color="000000"/>
            </w:tcBorders>
            <w:vAlign w:val="center"/>
          </w:tcPr>
          <w:p w:rsidR="006733E1" w:rsidRPr="006733E1" w:rsidRDefault="006733E1" w:rsidP="006733E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男</w:t>
            </w:r>
          </w:p>
          <w:p w:rsidR="006733E1" w:rsidRPr="006733E1" w:rsidRDefault="006733E1" w:rsidP="006733E1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6733E1" w:rsidRPr="006733E1" w:rsidRDefault="006733E1" w:rsidP="006733E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668" w:type="dxa"/>
            <w:gridSpan w:val="3"/>
            <w:tcBorders>
              <w:top w:val="dashSmallGap" w:sz="4" w:space="0" w:color="auto"/>
              <w:left w:val="dashSmallGap" w:sz="4" w:space="0" w:color="000000"/>
              <w:right w:val="single" w:sz="4" w:space="0" w:color="000000"/>
            </w:tcBorders>
            <w:vAlign w:val="center"/>
          </w:tcPr>
          <w:p w:rsidR="006733E1" w:rsidRPr="006733E1" w:rsidRDefault="006733E1" w:rsidP="006733E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女</w:t>
            </w:r>
          </w:p>
          <w:p w:rsidR="006733E1" w:rsidRPr="006733E1" w:rsidRDefault="006733E1" w:rsidP="006733E1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6733E1" w:rsidRPr="006733E1" w:rsidRDefault="006733E1" w:rsidP="006733E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668" w:type="dxa"/>
            <w:gridSpan w:val="3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tcMar>
              <w:left w:w="57" w:type="dxa"/>
            </w:tcMar>
            <w:vAlign w:val="center"/>
          </w:tcPr>
          <w:p w:rsidR="006733E1" w:rsidRPr="00845CED" w:rsidRDefault="00845CED" w:rsidP="00F230C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713C07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0"/>
              </w:rPr>
              <w:t>～小学生</w:t>
            </w:r>
          </w:p>
          <w:p w:rsidR="006733E1" w:rsidRPr="006733E1" w:rsidRDefault="006733E1" w:rsidP="006733E1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6733E1" w:rsidRPr="006733E1" w:rsidRDefault="006733E1" w:rsidP="006733E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66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tcMar>
              <w:left w:w="57" w:type="dxa"/>
            </w:tcMar>
            <w:vAlign w:val="center"/>
          </w:tcPr>
          <w:p w:rsidR="006733E1" w:rsidRPr="00713C07" w:rsidRDefault="00845CED" w:rsidP="00F230C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10"/>
              </w:rPr>
            </w:pPr>
            <w:r w:rsidRPr="00713C07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0"/>
              </w:rPr>
              <w:t>～中学生</w:t>
            </w:r>
          </w:p>
          <w:p w:rsidR="006733E1" w:rsidRPr="006733E1" w:rsidRDefault="006733E1" w:rsidP="006733E1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6733E1" w:rsidRPr="006733E1" w:rsidRDefault="006733E1" w:rsidP="006733E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668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6733E1" w:rsidRPr="006733E1" w:rsidRDefault="006733E1" w:rsidP="006733E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～</w:t>
            </w:r>
            <w:r w:rsidR="00755B7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19</w:t>
            </w:r>
          </w:p>
          <w:p w:rsidR="006733E1" w:rsidRPr="006733E1" w:rsidRDefault="006733E1" w:rsidP="006733E1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6733E1" w:rsidRPr="006733E1" w:rsidRDefault="006733E1" w:rsidP="006733E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66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6733E1" w:rsidRPr="006733E1" w:rsidRDefault="006733E1" w:rsidP="006733E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～29</w:t>
            </w:r>
          </w:p>
          <w:p w:rsidR="006733E1" w:rsidRPr="006733E1" w:rsidRDefault="006733E1" w:rsidP="006733E1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6733E1" w:rsidRPr="006733E1" w:rsidRDefault="006733E1" w:rsidP="006733E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66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6733E1" w:rsidRPr="006733E1" w:rsidRDefault="006733E1" w:rsidP="006733E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～39</w:t>
            </w:r>
          </w:p>
          <w:p w:rsidR="006733E1" w:rsidRPr="006733E1" w:rsidRDefault="006733E1" w:rsidP="006733E1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6733E1" w:rsidRPr="006733E1" w:rsidRDefault="006733E1" w:rsidP="006733E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66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6733E1" w:rsidRPr="006733E1" w:rsidRDefault="006733E1" w:rsidP="006733E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～49</w:t>
            </w:r>
          </w:p>
          <w:p w:rsidR="006733E1" w:rsidRPr="006733E1" w:rsidRDefault="006733E1" w:rsidP="006733E1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6733E1" w:rsidRPr="006733E1" w:rsidRDefault="006733E1" w:rsidP="006733E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66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6733E1" w:rsidRPr="006733E1" w:rsidRDefault="006733E1" w:rsidP="006733E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～59</w:t>
            </w:r>
          </w:p>
          <w:p w:rsidR="006733E1" w:rsidRPr="006733E1" w:rsidRDefault="006733E1" w:rsidP="006733E1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6733E1" w:rsidRPr="006733E1" w:rsidRDefault="006733E1" w:rsidP="006733E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66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6733E1" w:rsidRPr="006733E1" w:rsidRDefault="006733E1" w:rsidP="006733E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～69</w:t>
            </w:r>
          </w:p>
          <w:p w:rsidR="006733E1" w:rsidRPr="006733E1" w:rsidRDefault="006733E1" w:rsidP="006733E1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6733E1" w:rsidRPr="006733E1" w:rsidRDefault="006733E1" w:rsidP="006733E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66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6733E1" w:rsidRPr="006733E1" w:rsidRDefault="006733E1" w:rsidP="006733E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70～</w:t>
            </w:r>
          </w:p>
          <w:p w:rsidR="006733E1" w:rsidRPr="006733E1" w:rsidRDefault="006733E1" w:rsidP="006733E1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6733E1" w:rsidRPr="006733E1" w:rsidRDefault="006733E1" w:rsidP="006733E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790E4F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8280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552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  <w:tc>
          <w:tcPr>
            <w:tcW w:w="1454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4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790E4F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5" w:type="dxa"/>
            <w:gridSpan w:val="26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</w:p>
        </w:tc>
      </w:tr>
      <w:tr w:rsidR="008E02C3" w:rsidRPr="003534CD" w:rsidTr="00790E4F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2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3534CD" w:rsidRPr="003534CD" w:rsidTr="00790E4F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8015" w:type="dxa"/>
            <w:gridSpan w:val="26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790E4F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349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4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08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790E4F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3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2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790E4F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2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790E4F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24" w:type="dxa"/>
            <w:gridSpan w:val="3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6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88" w:type="dxa"/>
            <w:gridSpan w:val="6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790E4F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18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7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88" w:type="dxa"/>
            <w:gridSpan w:val="6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3534CD" w:rsidRPr="003534CD" w:rsidTr="00790E4F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165DA" w:rsidRPr="009F6C22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1" w:type="dxa"/>
            <w:gridSpan w:val="27"/>
            <w:tcBorders>
              <w:top w:val="single" w:sz="18" w:space="0" w:color="auto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青少年団体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女性団体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成人団体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高齢者団体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5　その他</w:t>
            </w:r>
          </w:p>
        </w:tc>
      </w:tr>
      <w:tr w:rsidR="003534CD" w:rsidRPr="003534CD" w:rsidTr="00790E4F">
        <w:trPr>
          <w:trHeight w:val="113"/>
        </w:trPr>
        <w:tc>
          <w:tcPr>
            <w:tcW w:w="578" w:type="dxa"/>
            <w:vAlign w:val="center"/>
          </w:tcPr>
          <w:p w:rsidR="003165DA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1" w:type="dxa"/>
            <w:gridSpan w:val="27"/>
            <w:vAlign w:val="center"/>
          </w:tcPr>
          <w:p w:rsidR="009F6C22" w:rsidRPr="003534CD" w:rsidRDefault="003165DA" w:rsidP="009F6C2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</w:t>
            </w:r>
            <w:r w:rsidR="00A2173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自然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・環境・農業</w:t>
            </w:r>
          </w:p>
          <w:p w:rsidR="003165DA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9F6C22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9F6C22" w:rsidRPr="003534CD" w:rsidTr="00323394">
        <w:trPr>
          <w:trHeight w:val="113"/>
        </w:trPr>
        <w:tc>
          <w:tcPr>
            <w:tcW w:w="578" w:type="dxa"/>
            <w:vAlign w:val="center"/>
          </w:tcPr>
          <w:p w:rsidR="009F6C22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1" w:type="dxa"/>
            <w:gridSpan w:val="27"/>
            <w:vAlign w:val="center"/>
          </w:tcPr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160FA9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28743C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神奈川県生涯学習情報システム「PLANETかながわ」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等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において</w:t>
      </w:r>
      <w:r w:rsidR="00713C07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四角で囲まれた項目番号に記入された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情報を</w:t>
      </w:r>
      <w:r w:rsidR="0028743C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公開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することがあります。</w:t>
      </w:r>
    </w:p>
    <w:p w:rsidR="004A2AFF" w:rsidRPr="009F6C22" w:rsidRDefault="004A2AFF" w:rsidP="009F6C22">
      <w:pPr>
        <w:spacing w:line="280" w:lineRule="exact"/>
        <w:ind w:firstLineChars="100" w:firstLine="160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なお、</w:t>
      </w:r>
      <w:r w:rsidR="00F7456F" w:rsidRPr="00713C07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入</w:t>
      </w:r>
      <w:r w:rsidR="00001DB2" w:rsidRPr="00713C07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会等の問合せにおいて代表者または代理者の</w:t>
      </w:r>
      <w:r w:rsidR="00FA427F" w:rsidRPr="00713C07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氏名、</w:t>
      </w:r>
      <w:r w:rsidR="00001DB2" w:rsidRPr="00713C07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電話番号</w:t>
      </w:r>
      <w:r w:rsidR="00582803" w:rsidRPr="00713C07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、会員数、会員の居住地</w:t>
      </w:r>
      <w:r w:rsidR="00001DB2" w:rsidRPr="00713C07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を提供</w:t>
      </w:r>
      <w:r w:rsidR="00F7456F" w:rsidRPr="00713C07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す</w:t>
      </w:r>
      <w:r w:rsidR="00001DB2" w:rsidRPr="00713C07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ることがあります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。</w:t>
      </w:r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FD" w:rsidRDefault="00793EFD" w:rsidP="00B25B7A">
      <w:r>
        <w:separator/>
      </w:r>
    </w:p>
  </w:endnote>
  <w:endnote w:type="continuationSeparator" w:id="0">
    <w:p w:rsidR="00793EFD" w:rsidRDefault="00793EFD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FD" w:rsidRDefault="00793EFD" w:rsidP="00B25B7A">
      <w:r>
        <w:separator/>
      </w:r>
    </w:p>
  </w:footnote>
  <w:footnote w:type="continuationSeparator" w:id="0">
    <w:p w:rsidR="00793EFD" w:rsidRDefault="00793EFD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730E6"/>
    <w:rsid w:val="00084F25"/>
    <w:rsid w:val="000B316E"/>
    <w:rsid w:val="000D1688"/>
    <w:rsid w:val="000E06F9"/>
    <w:rsid w:val="000E6449"/>
    <w:rsid w:val="000E7E97"/>
    <w:rsid w:val="000F607C"/>
    <w:rsid w:val="0013315A"/>
    <w:rsid w:val="00160FA9"/>
    <w:rsid w:val="00187B88"/>
    <w:rsid w:val="0019231E"/>
    <w:rsid w:val="001A5694"/>
    <w:rsid w:val="001C21CB"/>
    <w:rsid w:val="002023BB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41740A"/>
    <w:rsid w:val="00427013"/>
    <w:rsid w:val="00464B9E"/>
    <w:rsid w:val="0047787F"/>
    <w:rsid w:val="004A2AFF"/>
    <w:rsid w:val="004C6B5A"/>
    <w:rsid w:val="004F3B44"/>
    <w:rsid w:val="0050422E"/>
    <w:rsid w:val="005608FA"/>
    <w:rsid w:val="00582803"/>
    <w:rsid w:val="005D7A58"/>
    <w:rsid w:val="005E6C7D"/>
    <w:rsid w:val="006019B0"/>
    <w:rsid w:val="00610929"/>
    <w:rsid w:val="006733E1"/>
    <w:rsid w:val="006B5C0B"/>
    <w:rsid w:val="00713C07"/>
    <w:rsid w:val="00713D84"/>
    <w:rsid w:val="00733E70"/>
    <w:rsid w:val="00746564"/>
    <w:rsid w:val="00755B72"/>
    <w:rsid w:val="007655C9"/>
    <w:rsid w:val="00786F46"/>
    <w:rsid w:val="00790E4F"/>
    <w:rsid w:val="00793EFD"/>
    <w:rsid w:val="007D57C5"/>
    <w:rsid w:val="007E71C3"/>
    <w:rsid w:val="00845CED"/>
    <w:rsid w:val="00853DF5"/>
    <w:rsid w:val="00854E08"/>
    <w:rsid w:val="008570D0"/>
    <w:rsid w:val="00877CE4"/>
    <w:rsid w:val="0088299B"/>
    <w:rsid w:val="008861C9"/>
    <w:rsid w:val="008947B1"/>
    <w:rsid w:val="008D102C"/>
    <w:rsid w:val="008E02C3"/>
    <w:rsid w:val="008F5022"/>
    <w:rsid w:val="00910ED9"/>
    <w:rsid w:val="009157EA"/>
    <w:rsid w:val="009453D0"/>
    <w:rsid w:val="009A3691"/>
    <w:rsid w:val="009C3ECA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70AEC"/>
    <w:rsid w:val="00A80A5D"/>
    <w:rsid w:val="00A9412B"/>
    <w:rsid w:val="00AA4D0D"/>
    <w:rsid w:val="00B12A7B"/>
    <w:rsid w:val="00B16C24"/>
    <w:rsid w:val="00B25B7A"/>
    <w:rsid w:val="00B33842"/>
    <w:rsid w:val="00B4577F"/>
    <w:rsid w:val="00B63795"/>
    <w:rsid w:val="00B82EC4"/>
    <w:rsid w:val="00B85D9B"/>
    <w:rsid w:val="00BA527D"/>
    <w:rsid w:val="00BB21C8"/>
    <w:rsid w:val="00BC5E1C"/>
    <w:rsid w:val="00BD41B8"/>
    <w:rsid w:val="00BE3F05"/>
    <w:rsid w:val="00BF4878"/>
    <w:rsid w:val="00C02C29"/>
    <w:rsid w:val="00C32E4E"/>
    <w:rsid w:val="00C34983"/>
    <w:rsid w:val="00C60772"/>
    <w:rsid w:val="00CC54FA"/>
    <w:rsid w:val="00CD697D"/>
    <w:rsid w:val="00CD7A4C"/>
    <w:rsid w:val="00CE5DBB"/>
    <w:rsid w:val="00D1395F"/>
    <w:rsid w:val="00D4138E"/>
    <w:rsid w:val="00D4594A"/>
    <w:rsid w:val="00DB2080"/>
    <w:rsid w:val="00DD3F0C"/>
    <w:rsid w:val="00DD555D"/>
    <w:rsid w:val="00DE572D"/>
    <w:rsid w:val="00DE5E0A"/>
    <w:rsid w:val="00E17462"/>
    <w:rsid w:val="00E61E7B"/>
    <w:rsid w:val="00E823EA"/>
    <w:rsid w:val="00E92642"/>
    <w:rsid w:val="00EA414C"/>
    <w:rsid w:val="00EA779F"/>
    <w:rsid w:val="00EC48ED"/>
    <w:rsid w:val="00ED7FE0"/>
    <w:rsid w:val="00EF158A"/>
    <w:rsid w:val="00EF5005"/>
    <w:rsid w:val="00F230C9"/>
    <w:rsid w:val="00F43102"/>
    <w:rsid w:val="00F7456F"/>
    <w:rsid w:val="00F80F0B"/>
    <w:rsid w:val="00F8157B"/>
    <w:rsid w:val="00F822B1"/>
    <w:rsid w:val="00FA427F"/>
    <w:rsid w:val="00FB182B"/>
    <w:rsid w:val="00FD085C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F5190C0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97</cp:revision>
  <cp:lastPrinted>2021-02-19T07:34:00Z</cp:lastPrinted>
  <dcterms:created xsi:type="dcterms:W3CDTF">2020-09-11T07:05:00Z</dcterms:created>
  <dcterms:modified xsi:type="dcterms:W3CDTF">2021-02-22T08:18:00Z</dcterms:modified>
</cp:coreProperties>
</file>