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5D" w:rsidRDefault="0006625D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6625D" w:rsidRDefault="0026717B">
      <w:pPr>
        <w:overflowPunct w:val="0"/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209550</wp:posOffset>
                </wp:positionV>
                <wp:extent cx="861060" cy="223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A7E" w:rsidRDefault="00752A7E" w:rsidP="00752A7E">
                            <w:r>
                              <w:rPr>
                                <w:rFonts w:hint="eastAsia"/>
                              </w:rPr>
                              <w:t>（提出先）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16.5pt;width:67.8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bDgwIAAAw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C4XWboACwVTnr+a51G5hFSnw8Y6/4brDoVJjS0IH8HJ&#10;4d75QIZUJ5dIXkvBNkLKuLC77a206ECgSDbxi/whxqmbVMFZ6XBsRBx3gCPcEWyBbRT9W5nlRXqT&#10;l7PNYnk5KzbFfFZepstZmpU35SItyuJu8z0QzIqqFYxxdS8UPxVgVvydwMdWGEsnliDqa1zO8/mo&#10;0JS9mwaZxu9PQXbCQz9K0UHOz06kCrq+VgzCJpUnQo7z5Gf6McuQg9M/ZiVWQRB+LAE/bAdACaWx&#10;1ewJ6sFq0AukhUcEJq22XzHqoSFr7L7sieUYybcKauqyyMs5dHBcLJclHLFTw3ZiIIoCUI09RuP0&#10;1o89vzdW7Fq4Z6xhpa+hChsRK+SZ07F2oeViKMfnIfT0dB29nh+x9Q8AAAD//wMAUEsDBBQABgAI&#10;AAAAIQAgltfT3AAAAAgBAAAPAAAAZHJzL2Rvd25yZXYueG1sTI/BTsMwEETvSPyDtUjcqENLqxDi&#10;VKUSQj22IM5uvCSh9jqK3cbl69me6HE0o5k35TI5K044hM6TgsdJBgKp9qajRsHnx9tDDiJETUZb&#10;T6jgjAGW1e1NqQvjR9riaRcbwSUUCq2gjbEvpAx1i06Hie+R2Pv2g9OR5dBIM+iRy52V0yxbSKc7&#10;4oVW97husT7sjk7B5gvP77m22379cxh/U/O6WZmk1P1dWr2AiJjifxgu+IwOFTPt/ZFMEJb1M5NH&#10;BbMZX7r48/kTiL2CRT4FWZXy+kD1BwAA//8DAFBLAQItABQABgAIAAAAIQC2gziS/gAAAOEBAAAT&#10;AAAAAAAAAAAAAAAAAAAAAABbQ29udGVudF9UeXBlc10ueG1sUEsBAi0AFAAGAAgAAAAhADj9If/W&#10;AAAAlAEAAAsAAAAAAAAAAAAAAAAALwEAAF9yZWxzLy5yZWxzUEsBAi0AFAAGAAgAAAAhAMLSRsOD&#10;AgAADAUAAA4AAAAAAAAAAAAAAAAALgIAAGRycy9lMm9Eb2MueG1sUEsBAi0AFAAGAAgAAAAhACCW&#10;19PcAAAACAEAAA8AAAAAAAAAAAAAAAAA3QQAAGRycy9kb3ducmV2LnhtbFBLBQYAAAAABAAEAPMA&#10;AADmBQAAAAA=&#10;" stroked="f">
                <v:textbox inset="5.85pt,.7pt,5.85pt,.7pt">
                  <w:txbxContent>
                    <w:p w:rsidR="00752A7E" w:rsidRDefault="00752A7E" w:rsidP="00752A7E">
                      <w:r>
                        <w:rPr>
                          <w:rFonts w:hint="eastAsia"/>
                        </w:rPr>
                        <w:t>（提出先）</w:t>
                      </w:r>
                    </w:p>
                  </w:txbxContent>
                </v:textbox>
              </v:shape>
            </w:pict>
          </mc:Fallback>
        </mc:AlternateContent>
      </w:r>
      <w:r w:rsidR="0006625D">
        <w:rPr>
          <w:rFonts w:hint="eastAsia"/>
        </w:rPr>
        <w:t>埋立て等許可申請書</w:t>
      </w:r>
    </w:p>
    <w:p w:rsidR="0006625D" w:rsidRDefault="0006625D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　</w:t>
      </w:r>
    </w:p>
    <w:p w:rsidR="0006625D" w:rsidRDefault="00752A7E">
      <w:pPr>
        <w:overflowPunct w:val="0"/>
        <w:autoSpaceDE w:val="0"/>
        <w:autoSpaceDN w:val="0"/>
      </w:pPr>
      <w:r>
        <w:rPr>
          <w:rFonts w:hint="eastAsia"/>
        </w:rPr>
        <w:t xml:space="preserve">　　平塚市長　　</w:t>
      </w:r>
    </w:p>
    <w:p w:rsidR="0006625D" w:rsidRDefault="0006625D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6625D" w:rsidRDefault="0006625D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 w:rsidR="005F66D0">
        <w:rPr>
          <w:rFonts w:hint="eastAsia"/>
        </w:rPr>
        <w:t xml:space="preserve">名　　　　　　　　　　　</w:t>
      </w:r>
    </w:p>
    <w:p w:rsidR="0006625D" w:rsidRDefault="0006625D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06625D" w:rsidRDefault="0006625D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平塚市埋立て等の規制に関する条例第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850"/>
        <w:gridCol w:w="1518"/>
        <w:gridCol w:w="183"/>
        <w:gridCol w:w="897"/>
        <w:gridCol w:w="237"/>
        <w:gridCol w:w="363"/>
        <w:gridCol w:w="204"/>
        <w:gridCol w:w="142"/>
        <w:gridCol w:w="1559"/>
      </w:tblGrid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803" w:type="dxa"/>
            <w:gridSpan w:val="10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6803" w:type="dxa"/>
            <w:gridSpan w:val="10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平塚市　　　　　　字　　　　　　番　　　　　　外　　　　　　筆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t>m2</w:t>
            </w:r>
          </w:p>
        </w:tc>
        <w:tc>
          <w:tcPr>
            <w:tcW w:w="3402" w:type="dxa"/>
            <w:gridSpan w:val="6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高さ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盛土・切土の場合</w:t>
            </w:r>
            <w:r>
              <w:t>)</w:t>
            </w:r>
          </w:p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140"/>
              </w:rPr>
              <w:t>土砂等の容</w:t>
            </w:r>
            <w:r>
              <w:rPr>
                <w:rFonts w:hint="eastAsia"/>
              </w:rPr>
              <w:t>積</w:t>
            </w:r>
            <w:r>
              <w:t>)</w:t>
            </w:r>
          </w:p>
        </w:tc>
        <w:tc>
          <w:tcPr>
            <w:tcW w:w="1700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t>m</w:t>
            </w:r>
          </w:p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m3)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1" w:type="dxa"/>
            <w:gridSpan w:val="2"/>
            <w:vMerge w:val="restart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spacing w:before="120" w:line="360" w:lineRule="auto"/>
              <w:ind w:left="113" w:right="113"/>
              <w:jc w:val="center"/>
            </w:pPr>
            <w:r>
              <w:rPr>
                <w:rFonts w:hint="eastAsia"/>
                <w:spacing w:val="12"/>
              </w:rPr>
              <w:t>施工区域の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  <w:spacing w:val="12"/>
              </w:rPr>
              <w:t>地所有者氏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4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施工区域の土地</w:t>
            </w:r>
          </w:p>
        </w:tc>
        <w:tc>
          <w:tcPr>
            <w:tcW w:w="1701" w:type="dxa"/>
            <w:gridSpan w:val="4"/>
            <w:vMerge w:val="restart"/>
            <w:vAlign w:val="bottom"/>
          </w:tcPr>
          <w:p w:rsidR="0006625D" w:rsidRDefault="0006625D">
            <w:pPr>
              <w:overflowPunct w:val="0"/>
              <w:autoSpaceDE w:val="0"/>
              <w:autoSpaceDN w:val="0"/>
              <w:spacing w:before="12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面</w:t>
            </w:r>
            <w:r>
              <w:rPr>
                <w:rFonts w:hint="eastAsia"/>
              </w:rPr>
              <w:t>積</w:t>
            </w:r>
          </w:p>
          <w:p w:rsidR="0006625D" w:rsidRDefault="0006625D">
            <w:pPr>
              <w:overflowPunct w:val="0"/>
              <w:autoSpaceDE w:val="0"/>
              <w:autoSpaceDN w:val="0"/>
              <w:ind w:left="113" w:right="218"/>
              <w:jc w:val="right"/>
            </w:pPr>
            <w:r>
              <w:t>(m2)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1" w:type="dxa"/>
            <w:gridSpan w:val="2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大</w:t>
            </w:r>
            <w:r>
              <w:rPr>
                <w:rFonts w:hint="eastAsia"/>
              </w:rPr>
              <w:t>字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字　　　地番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0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0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0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 w:val="restart"/>
            <w:textDirection w:val="tbRlV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985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〒　　　　　　</w:t>
            </w:r>
            <w:r>
              <w:t>)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6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6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2368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7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代表者氏名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48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2368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7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  <w:r>
              <w:rPr>
                <w:rFonts w:hint="eastAsia"/>
              </w:rPr>
              <w:t>現場責任者の氏名及び連絡先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電話番号　　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 w:val="restart"/>
            <w:textDirection w:val="tbRlV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80"/>
              </w:rPr>
              <w:t>設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5"/>
              </w:rPr>
              <w:t>設計の方</w:t>
            </w:r>
            <w:r>
              <w:rPr>
                <w:rFonts w:hint="eastAsia"/>
              </w:rPr>
              <w:t>針</w:t>
            </w:r>
          </w:p>
        </w:tc>
        <w:tc>
          <w:tcPr>
            <w:tcW w:w="2368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gridSpan w:val="3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土地の現況</w:t>
            </w:r>
          </w:p>
        </w:tc>
        <w:tc>
          <w:tcPr>
            <w:tcW w:w="2267" w:type="dxa"/>
            <w:gridSpan w:val="4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"/>
              </w:rPr>
              <w:t>自然環境保全対</w:t>
            </w:r>
            <w:r>
              <w:rPr>
                <w:rFonts w:hint="eastAsia"/>
              </w:rPr>
              <w:t>策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"/>
              </w:rPr>
              <w:t>生活環境保全対</w:t>
            </w:r>
            <w:r>
              <w:rPr>
                <w:rFonts w:hint="eastAsia"/>
              </w:rPr>
              <w:t>策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6"/>
              </w:rPr>
              <w:t>災害防止対</w:t>
            </w:r>
            <w:r>
              <w:rPr>
                <w:rFonts w:hint="eastAsia"/>
              </w:rPr>
              <w:t>策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　月　　　日から　　　年　　　月　　　日まで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spacing w:val="80"/>
              </w:rPr>
              <w:t>1</w:t>
            </w:r>
            <w:r>
              <w:rPr>
                <w:rFonts w:hint="eastAsia"/>
                <w:spacing w:val="80"/>
              </w:rPr>
              <w:t>日の作業時</w:t>
            </w:r>
            <w:r>
              <w:rPr>
                <w:rFonts w:hint="eastAsia"/>
              </w:rPr>
              <w:t>間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時　　　分から　　　時　　　分まで　　　時間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rPr>
                <w:rFonts w:hint="eastAsia"/>
                <w:spacing w:val="41"/>
              </w:rPr>
              <w:t>土砂等の発生場</w:t>
            </w:r>
            <w:r>
              <w:rPr>
                <w:rFonts w:hint="eastAsia"/>
              </w:rPr>
              <w:t>所</w:t>
            </w:r>
          </w:p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発生事業名</w:t>
            </w:r>
            <w:r>
              <w:t>)</w:t>
            </w:r>
          </w:p>
        </w:tc>
        <w:tc>
          <w:tcPr>
            <w:tcW w:w="3448" w:type="dxa"/>
            <w:gridSpan w:val="4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6" w:type="dxa"/>
            <w:gridSpan w:val="4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土砂等の種類</w:t>
            </w:r>
          </w:p>
        </w:tc>
        <w:tc>
          <w:tcPr>
            <w:tcW w:w="1558" w:type="dxa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土砂等の搬出入</w:t>
            </w:r>
            <w:r>
              <w:rPr>
                <w:rFonts w:hint="eastAsia"/>
              </w:rPr>
              <w:t>量</w:t>
            </w:r>
          </w:p>
        </w:tc>
        <w:tc>
          <w:tcPr>
            <w:tcW w:w="2368" w:type="dxa"/>
            <w:gridSpan w:val="2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t>m3</w:t>
            </w:r>
            <w:r>
              <w:rPr>
                <w:rFonts w:hint="eastAsia"/>
              </w:rPr>
              <w:t>／日</w:t>
            </w:r>
          </w:p>
        </w:tc>
        <w:tc>
          <w:tcPr>
            <w:tcW w:w="1680" w:type="dxa"/>
            <w:gridSpan w:val="4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運搬車両台数</w:t>
            </w:r>
          </w:p>
        </w:tc>
        <w:tc>
          <w:tcPr>
            <w:tcW w:w="1904" w:type="dxa"/>
            <w:gridSpan w:val="3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台／日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05" w:right="137"/>
            </w:pPr>
            <w:r>
              <w:rPr>
                <w:rFonts w:hint="eastAsia"/>
                <w:spacing w:val="10"/>
              </w:rPr>
              <w:t>整地用機械の種類及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10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  <w:r>
              <w:rPr>
                <w:rFonts w:hint="eastAsia"/>
                <w:spacing w:val="10"/>
              </w:rPr>
              <w:t>埋立て等後の土地の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  <w:spacing w:val="10"/>
              </w:rPr>
              <w:t>用方</w:t>
            </w:r>
            <w:r>
              <w:rPr>
                <w:rFonts w:hint="eastAsia"/>
              </w:rPr>
              <w:t>法</w:t>
            </w:r>
          </w:p>
        </w:tc>
        <w:tc>
          <w:tcPr>
            <w:tcW w:w="5952" w:type="dxa"/>
            <w:gridSpan w:val="9"/>
            <w:vAlign w:val="center"/>
          </w:tcPr>
          <w:p w:rsidR="0006625D" w:rsidRDefault="0006625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625D" w:rsidRDefault="0006625D">
      <w:pPr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sectPr w:rsidR="0006625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1A" w:rsidRDefault="00593F1A">
      <w:r>
        <w:separator/>
      </w:r>
    </w:p>
  </w:endnote>
  <w:endnote w:type="continuationSeparator" w:id="0">
    <w:p w:rsidR="00593F1A" w:rsidRDefault="0059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1A" w:rsidRDefault="00593F1A">
      <w:r>
        <w:separator/>
      </w:r>
    </w:p>
  </w:footnote>
  <w:footnote w:type="continuationSeparator" w:id="0">
    <w:p w:rsidR="00593F1A" w:rsidRDefault="0059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5D"/>
    <w:rsid w:val="0006625D"/>
    <w:rsid w:val="0026717B"/>
    <w:rsid w:val="00593F1A"/>
    <w:rsid w:val="005F66D0"/>
    <w:rsid w:val="00752A7E"/>
    <w:rsid w:val="00C85F2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C8D202-DA61-4679-82E9-C5092929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Windows ユーザー</cp:lastModifiedBy>
  <cp:revision>2</cp:revision>
  <dcterms:created xsi:type="dcterms:W3CDTF">2023-03-15T00:24:00Z</dcterms:created>
  <dcterms:modified xsi:type="dcterms:W3CDTF">2023-03-15T00:24:00Z</dcterms:modified>
</cp:coreProperties>
</file>