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7C266B"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平塚市立旭南</w:t>
      </w:r>
      <w:r w:rsidR="000A3CB5" w:rsidRPr="00043227">
        <w:rPr>
          <w:rFonts w:ascii="HG丸ｺﾞｼｯｸM-PRO" w:eastAsia="HG丸ｺﾞｼｯｸM-PRO" w:hAnsi="HG丸ｺﾞｼｯｸM-PRO" w:hint="eastAsia"/>
          <w:color w:val="000000" w:themeColor="text1"/>
          <w:sz w:val="24"/>
          <w:lang w:eastAsia="zh-TW"/>
        </w:rPr>
        <w:t>公民館</w:t>
      </w:r>
      <w:r w:rsidR="00145313">
        <w:rPr>
          <w:rFonts w:ascii="HG丸ｺﾞｼｯｸM-PRO" w:eastAsia="HG丸ｺﾞｼｯｸM-PRO" w:hAnsi="HG丸ｺﾞｼｯｸM-PRO" w:hint="eastAsia"/>
          <w:color w:val="000000" w:themeColor="text1"/>
          <w:sz w:val="24"/>
        </w:rPr>
        <w:t>附属体育館</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45313"/>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266B"/>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43</cp:revision>
  <cp:lastPrinted>2020-08-26T00:32:00Z</cp:lastPrinted>
  <dcterms:created xsi:type="dcterms:W3CDTF">2017-01-19T00:28:00Z</dcterms:created>
  <dcterms:modified xsi:type="dcterms:W3CDTF">2024-02-16T08:02:00Z</dcterms:modified>
</cp:coreProperties>
</file>