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24D5" w14:textId="77777777" w:rsidR="00530648" w:rsidRPr="00AD2D43" w:rsidRDefault="00530648" w:rsidP="00530648">
      <w:pPr>
        <w:jc w:val="left"/>
        <w:rPr>
          <w:rFonts w:ascii="ＭＳ 明朝" w:hAnsi="ＭＳ 明朝" w:cs="ＭＳ Ｐゴシック"/>
          <w:kern w:val="0"/>
          <w:sz w:val="22"/>
          <w:szCs w:val="21"/>
        </w:rPr>
      </w:pPr>
      <w:r w:rsidRPr="00AD2D43">
        <w:rPr>
          <w:rFonts w:ascii="ＭＳ 明朝" w:hAnsi="ＭＳ 明朝" w:cs="ＭＳ Ｐゴシック" w:hint="eastAsia"/>
          <w:kern w:val="0"/>
          <w:sz w:val="22"/>
          <w:szCs w:val="21"/>
        </w:rPr>
        <w:t>様式２</w:t>
      </w:r>
    </w:p>
    <w:p w14:paraId="37BDB5A1" w14:textId="77777777" w:rsidR="003147C9" w:rsidRPr="00AD2D43" w:rsidRDefault="00530648" w:rsidP="003147C9">
      <w:pPr>
        <w:jc w:val="center"/>
        <w:rPr>
          <w:rFonts w:ascii="ＭＳ 明朝" w:hAnsi="ＭＳ 明朝" w:cs="ＭＳ Ｐゴシック"/>
          <w:kern w:val="0"/>
          <w:sz w:val="24"/>
          <w:szCs w:val="21"/>
        </w:rPr>
      </w:pPr>
      <w:r w:rsidRPr="00AD2D43">
        <w:rPr>
          <w:rFonts w:ascii="ＭＳ 明朝" w:hAnsi="ＭＳ 明朝" w:cs="ＭＳ Ｐゴシック" w:hint="eastAsia"/>
          <w:kern w:val="0"/>
          <w:sz w:val="24"/>
          <w:szCs w:val="21"/>
        </w:rPr>
        <w:t>業務執行体制</w:t>
      </w:r>
    </w:p>
    <w:p w14:paraId="03EDA873" w14:textId="77777777" w:rsidR="003147C9" w:rsidRPr="00AD2D43" w:rsidRDefault="003147C9" w:rsidP="003147C9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AD2D43">
        <w:rPr>
          <w:rFonts w:ascii="ＭＳ 明朝" w:hAnsi="ＭＳ 明朝" w:cs="Times" w:hint="eastAsia"/>
          <w:kern w:val="0"/>
          <w:sz w:val="22"/>
          <w:szCs w:val="22"/>
        </w:rPr>
        <w:t>実施体制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7"/>
        <w:gridCol w:w="2268"/>
        <w:gridCol w:w="2409"/>
      </w:tblGrid>
      <w:tr w:rsidR="00530648" w:rsidRPr="00AD2D43" w14:paraId="78723558" w14:textId="77777777" w:rsidTr="009B3187">
        <w:trPr>
          <w:trHeight w:val="655"/>
        </w:trPr>
        <w:tc>
          <w:tcPr>
            <w:tcW w:w="1980" w:type="dxa"/>
            <w:shd w:val="clear" w:color="auto" w:fill="auto"/>
            <w:vAlign w:val="center"/>
          </w:tcPr>
          <w:p w14:paraId="4F63F7C7" w14:textId="77777777" w:rsidR="00530648" w:rsidRPr="00AD2D43" w:rsidRDefault="00C9279D" w:rsidP="00FE58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 w:hint="eastAsia"/>
                <w:sz w:val="22"/>
                <w:szCs w:val="22"/>
              </w:rPr>
              <w:t>担当</w:t>
            </w:r>
            <w:r w:rsidR="00D6056D" w:rsidRPr="00AD2D43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56961" w14:textId="77777777" w:rsidR="00530648" w:rsidRPr="00AD2D43" w:rsidRDefault="00530648" w:rsidP="00FE58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所属・役職・氏名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489125" w14:textId="77777777" w:rsidR="00530648" w:rsidRPr="00AD2D43" w:rsidRDefault="00530648" w:rsidP="00FE58A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9F50949" w14:textId="77777777" w:rsidR="00530648" w:rsidRPr="00AD2D43" w:rsidRDefault="00D6056D" w:rsidP="00FE58AA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530648" w:rsidRPr="00AD2D43" w14:paraId="2EF6ADE9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50756C86" w14:textId="77777777" w:rsidR="00530648" w:rsidRPr="00AD2D43" w:rsidRDefault="00D9284B" w:rsidP="00D9284B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管理技術者</w:t>
            </w:r>
          </w:p>
        </w:tc>
        <w:tc>
          <w:tcPr>
            <w:tcW w:w="2977" w:type="dxa"/>
            <w:shd w:val="clear" w:color="auto" w:fill="auto"/>
          </w:tcPr>
          <w:p w14:paraId="43D13EC0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611F12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F1CEC8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4968EF2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0648" w:rsidRPr="00AD2D43" w14:paraId="62E9DA0B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487A8EDF" w14:textId="77777777" w:rsidR="00530648" w:rsidRPr="00AD2D43" w:rsidRDefault="00D9284B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主任技術者</w:t>
            </w:r>
          </w:p>
        </w:tc>
        <w:tc>
          <w:tcPr>
            <w:tcW w:w="2977" w:type="dxa"/>
            <w:shd w:val="clear" w:color="auto" w:fill="auto"/>
          </w:tcPr>
          <w:p w14:paraId="20C7E8F1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40168E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AE177C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2C7B7FB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0648" w:rsidRPr="00AD2D43" w14:paraId="147E5969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405ECB3C" w14:textId="447A6154" w:rsidR="00530648" w:rsidRPr="00AD2D43" w:rsidRDefault="00D9284B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担当技術者</w:t>
            </w:r>
            <w:r w:rsidR="00AA2935"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2977" w:type="dxa"/>
            <w:shd w:val="clear" w:color="auto" w:fill="auto"/>
          </w:tcPr>
          <w:p w14:paraId="0FA7A493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D6164D5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661985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3EDCA80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0648" w:rsidRPr="00AD2D43" w14:paraId="2A004BC4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4E38BA81" w14:textId="52407AB9" w:rsidR="00530648" w:rsidRPr="00AD2D43" w:rsidRDefault="00D9284B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担当技術者</w:t>
            </w:r>
            <w:r w:rsidR="00AA293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2977" w:type="dxa"/>
            <w:shd w:val="clear" w:color="auto" w:fill="auto"/>
          </w:tcPr>
          <w:p w14:paraId="7157CAE4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0F7979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B3FF7B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05CFA70" w14:textId="77777777" w:rsidR="00530648" w:rsidRPr="00AD2D43" w:rsidRDefault="00530648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056D" w:rsidRPr="00AD2D43" w14:paraId="3696C568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68677711" w14:textId="11F65619" w:rsidR="00D6056D" w:rsidRPr="00AD2D43" w:rsidRDefault="00D9284B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担当技術者</w:t>
            </w:r>
            <w:r w:rsidR="00AA2935">
              <w:rPr>
                <w:rFonts w:ascii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2977" w:type="dxa"/>
            <w:shd w:val="clear" w:color="auto" w:fill="auto"/>
          </w:tcPr>
          <w:p w14:paraId="644FB159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538BEE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02C192F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6CECCE2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6056D" w:rsidRPr="00AD2D43" w14:paraId="3BF1FAB9" w14:textId="77777777" w:rsidTr="009B3187">
        <w:trPr>
          <w:trHeight w:val="722"/>
        </w:trPr>
        <w:tc>
          <w:tcPr>
            <w:tcW w:w="1980" w:type="dxa"/>
            <w:shd w:val="clear" w:color="auto" w:fill="auto"/>
          </w:tcPr>
          <w:p w14:paraId="511FFDB3" w14:textId="15D5E654" w:rsidR="00D6056D" w:rsidRPr="00AD2D43" w:rsidRDefault="00D9284B" w:rsidP="00FE58AA">
            <w:pPr>
              <w:rPr>
                <w:rFonts w:ascii="ＭＳ 明朝" w:hAnsi="ＭＳ 明朝"/>
                <w:sz w:val="22"/>
                <w:szCs w:val="22"/>
              </w:rPr>
            </w:pPr>
            <w:r w:rsidRPr="00AD2D43">
              <w:rPr>
                <w:rFonts w:ascii="ＭＳ 明朝" w:hAnsi="ＭＳ 明朝"/>
                <w:sz w:val="22"/>
                <w:szCs w:val="22"/>
              </w:rPr>
              <w:t>担当技術者</w:t>
            </w:r>
            <w:r w:rsidR="00AA2935">
              <w:rPr>
                <w:rFonts w:ascii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2977" w:type="dxa"/>
            <w:shd w:val="clear" w:color="auto" w:fill="auto"/>
          </w:tcPr>
          <w:p w14:paraId="53548A7A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514AFA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B63ECC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493FA32" w14:textId="77777777" w:rsidR="00D6056D" w:rsidRPr="00AD2D43" w:rsidRDefault="00D6056D" w:rsidP="00FE58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C6BA4" w14:textId="77777777" w:rsidR="009B3187" w:rsidRPr="00AD2D43" w:rsidRDefault="009B3187" w:rsidP="009B3187">
      <w:pPr>
        <w:spacing w:beforeLines="50" w:before="180"/>
        <w:ind w:left="220" w:hangingChars="100" w:hanging="220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  <w:r w:rsidRPr="00AD2D43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※管理技術者、主任技術者、担当技術者については、当業務に参加表明した企業に所属する者とし、管理技術者、主任技術者、担当技術者の兼務は認めない。</w:t>
      </w:r>
    </w:p>
    <w:p w14:paraId="3C2A43A7" w14:textId="77777777" w:rsidR="003147C9" w:rsidRPr="00AD2D43" w:rsidRDefault="003147C9" w:rsidP="003147C9">
      <w:pPr>
        <w:spacing w:beforeLines="50" w:before="180"/>
        <w:rPr>
          <w:rFonts w:ascii="ＭＳ 明朝" w:hAnsi="ＭＳ 明朝" w:cs="ＭＳ Ｐゴシック"/>
          <w:color w:val="000000"/>
          <w:kern w:val="0"/>
          <w:sz w:val="22"/>
          <w:szCs w:val="22"/>
        </w:rPr>
      </w:pPr>
    </w:p>
    <w:p w14:paraId="3C7225AD" w14:textId="77777777" w:rsidR="003147C9" w:rsidRPr="00AD2D43" w:rsidRDefault="00D6056D" w:rsidP="003147C9">
      <w:pPr>
        <w:spacing w:beforeLines="50" w:before="180"/>
        <w:rPr>
          <w:rFonts w:ascii="ＭＳ 明朝" w:hAnsi="ＭＳ 明朝"/>
          <w:sz w:val="22"/>
          <w:szCs w:val="22"/>
        </w:rPr>
      </w:pPr>
      <w:r w:rsidRPr="00AD2D43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協力会社等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147C9" w:rsidRPr="00AD2D43" w14:paraId="0D04A9F8" w14:textId="77777777" w:rsidTr="00021A14">
        <w:trPr>
          <w:trHeight w:val="6171"/>
        </w:trPr>
        <w:tc>
          <w:tcPr>
            <w:tcW w:w="9722" w:type="dxa"/>
            <w:shd w:val="clear" w:color="auto" w:fill="auto"/>
          </w:tcPr>
          <w:p w14:paraId="021C26AF" w14:textId="77777777" w:rsidR="003147C9" w:rsidRPr="00AD2D43" w:rsidRDefault="003147C9" w:rsidP="00FE58AA">
            <w:pPr>
              <w:widowControl/>
              <w:tabs>
                <w:tab w:val="left" w:pos="284"/>
                <w:tab w:val="left" w:pos="426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F950E3" w14:textId="77777777" w:rsidR="00AA2935" w:rsidRPr="00AD2D43" w:rsidRDefault="00AA2935" w:rsidP="00D6056D">
      <w:pPr>
        <w:rPr>
          <w:rFonts w:ascii="ＭＳ 明朝" w:hAnsi="ＭＳ 明朝"/>
        </w:rPr>
      </w:pPr>
    </w:p>
    <w:sectPr w:rsidR="00145BA7" w:rsidRPr="00AD2D43" w:rsidSect="00D6056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8405" w14:textId="77777777" w:rsidR="00530648" w:rsidRDefault="00530648" w:rsidP="00530648">
      <w:r>
        <w:separator/>
      </w:r>
    </w:p>
  </w:endnote>
  <w:endnote w:type="continuationSeparator" w:id="0">
    <w:p w14:paraId="42C7E1A9" w14:textId="77777777" w:rsidR="00530648" w:rsidRDefault="00530648" w:rsidP="0053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B8F0" w14:textId="77777777" w:rsidR="00530648" w:rsidRDefault="00530648" w:rsidP="00530648">
      <w:r>
        <w:separator/>
      </w:r>
    </w:p>
  </w:footnote>
  <w:footnote w:type="continuationSeparator" w:id="0">
    <w:p w14:paraId="7CF81593" w14:textId="77777777" w:rsidR="00530648" w:rsidRDefault="00530648" w:rsidP="0053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C9"/>
    <w:rsid w:val="00021A14"/>
    <w:rsid w:val="0029420E"/>
    <w:rsid w:val="003147C9"/>
    <w:rsid w:val="003A280C"/>
    <w:rsid w:val="00530648"/>
    <w:rsid w:val="007946BF"/>
    <w:rsid w:val="008E6263"/>
    <w:rsid w:val="009B3187"/>
    <w:rsid w:val="00AA2935"/>
    <w:rsid w:val="00AD2D43"/>
    <w:rsid w:val="00B66D1B"/>
    <w:rsid w:val="00C9279D"/>
    <w:rsid w:val="00D6056D"/>
    <w:rsid w:val="00D723B5"/>
    <w:rsid w:val="00D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259BF"/>
  <w15:chartTrackingRefBased/>
  <w15:docId w15:val="{3E383023-E3F8-4B95-AC95-5CB9B81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6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0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