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3463A" w14:textId="77777777" w:rsidR="00E87451" w:rsidRPr="00D17955" w:rsidRDefault="00302D58" w:rsidP="00E87451">
      <w:pPr>
        <w:jc w:val="left"/>
        <w:rPr>
          <w:rFonts w:ascii="ＭＳ 明朝" w:hAnsi="ＭＳ 明朝"/>
          <w:sz w:val="22"/>
          <w:szCs w:val="22"/>
        </w:rPr>
      </w:pPr>
      <w:r w:rsidRPr="00E37713">
        <w:rPr>
          <w:rFonts w:ascii="ＭＳ 明朝" w:hAnsi="ＭＳ 明朝" w:hint="eastAsia"/>
          <w:color w:val="000000"/>
          <w:sz w:val="22"/>
          <w:szCs w:val="22"/>
          <w:lang w:eastAsia="zh-CN"/>
        </w:rPr>
        <w:t>第</w:t>
      </w:r>
      <w:r w:rsidR="00C77BBC" w:rsidRPr="00E37713">
        <w:rPr>
          <w:rFonts w:ascii="ＭＳ 明朝" w:hAnsi="ＭＳ 明朝" w:hint="eastAsia"/>
          <w:color w:val="000000"/>
          <w:sz w:val="22"/>
          <w:szCs w:val="22"/>
        </w:rPr>
        <w:t>２</w:t>
      </w:r>
      <w:r w:rsidR="00B76854" w:rsidRPr="00E37713">
        <w:rPr>
          <w:rFonts w:ascii="ＭＳ 明朝" w:hAnsi="ＭＳ 明朝" w:hint="eastAsia"/>
          <w:color w:val="000000"/>
          <w:sz w:val="22"/>
          <w:szCs w:val="22"/>
          <w:lang w:eastAsia="zh-CN"/>
        </w:rPr>
        <w:t>号様式（第</w:t>
      </w:r>
      <w:r w:rsidR="00C77BBC" w:rsidRPr="00E37713">
        <w:rPr>
          <w:rFonts w:ascii="ＭＳ 明朝" w:hAnsi="ＭＳ 明朝" w:hint="eastAsia"/>
          <w:color w:val="000000"/>
          <w:sz w:val="22"/>
          <w:szCs w:val="22"/>
        </w:rPr>
        <w:t>６</w:t>
      </w:r>
      <w:r w:rsidR="00111C75" w:rsidRPr="00E37713">
        <w:rPr>
          <w:rFonts w:ascii="ＭＳ 明朝" w:hAnsi="ＭＳ 明朝" w:hint="eastAsia"/>
          <w:color w:val="000000"/>
          <w:sz w:val="22"/>
          <w:szCs w:val="22"/>
          <w:lang w:eastAsia="zh-CN"/>
        </w:rPr>
        <w:t>条関係）</w:t>
      </w:r>
      <w:r w:rsidR="00E87451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</w:t>
      </w:r>
      <w:r w:rsidR="00E87451" w:rsidRPr="00D17955">
        <w:rPr>
          <w:rFonts w:ascii="ＭＳ 明朝" w:hAnsi="ＭＳ 明朝" w:hint="eastAsia"/>
          <w:sz w:val="22"/>
          <w:szCs w:val="22"/>
        </w:rPr>
        <w:t>（証明書の作成日）</w:t>
      </w:r>
    </w:p>
    <w:p w14:paraId="64EA0246" w14:textId="77777777" w:rsidR="0006143C" w:rsidRPr="00E37713" w:rsidRDefault="0006143C" w:rsidP="00D17955">
      <w:pPr>
        <w:wordWrap w:val="0"/>
        <w:jc w:val="right"/>
        <w:rPr>
          <w:rFonts w:ascii="ＭＳ 明朝" w:hAnsi="ＭＳ 明朝"/>
          <w:color w:val="000000"/>
          <w:sz w:val="22"/>
          <w:szCs w:val="22"/>
          <w:lang w:eastAsia="zh-CN"/>
        </w:rPr>
      </w:pPr>
      <w:r w:rsidRPr="00E37713">
        <w:rPr>
          <w:rFonts w:ascii="ＭＳ 明朝" w:hAnsi="ＭＳ 明朝" w:hint="eastAsia"/>
          <w:color w:val="000000"/>
          <w:sz w:val="22"/>
          <w:szCs w:val="22"/>
          <w:lang w:eastAsia="zh-TW"/>
        </w:rPr>
        <w:t>年</w:t>
      </w:r>
      <w:r w:rsidR="003C7E3C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D1795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Pr="00E37713">
        <w:rPr>
          <w:rFonts w:ascii="ＭＳ 明朝" w:hAnsi="ＭＳ 明朝" w:hint="eastAsia"/>
          <w:color w:val="000000"/>
          <w:sz w:val="22"/>
          <w:szCs w:val="22"/>
          <w:lang w:eastAsia="zh-TW"/>
        </w:rPr>
        <w:t>月</w:t>
      </w:r>
      <w:r w:rsidR="003C7E3C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D17955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Pr="00E37713">
        <w:rPr>
          <w:rFonts w:ascii="ＭＳ 明朝" w:hAnsi="ＭＳ 明朝" w:hint="eastAsia"/>
          <w:color w:val="000000"/>
          <w:sz w:val="22"/>
          <w:szCs w:val="22"/>
          <w:lang w:eastAsia="zh-TW"/>
        </w:rPr>
        <w:t>日</w:t>
      </w:r>
      <w:r w:rsidR="00D17955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00662428" w14:textId="77777777" w:rsidR="00063DA6" w:rsidRPr="00E37713" w:rsidRDefault="00C77BBC" w:rsidP="00063DA6">
      <w:pPr>
        <w:spacing w:line="320" w:lineRule="exact"/>
        <w:jc w:val="center"/>
        <w:rPr>
          <w:rFonts w:ascii="ＭＳ 明朝" w:hAnsi="ＭＳ 明朝"/>
          <w:color w:val="000000"/>
          <w:sz w:val="22"/>
          <w:szCs w:val="22"/>
        </w:rPr>
      </w:pPr>
      <w:r w:rsidRPr="00E37713">
        <w:rPr>
          <w:rStyle w:val="cm"/>
          <w:rFonts w:ascii="ＭＳ 明朝" w:hAnsi="ＭＳ 明朝" w:hint="eastAsia"/>
          <w:color w:val="000000"/>
          <w:sz w:val="22"/>
          <w:szCs w:val="22"/>
          <w:bdr w:val="none" w:sz="0" w:space="0" w:color="auto" w:frame="1"/>
        </w:rPr>
        <w:t>平塚市産後パパ育休取得</w:t>
      </w:r>
      <w:r w:rsidR="00FF75FD" w:rsidRPr="00E37713">
        <w:rPr>
          <w:rStyle w:val="cm"/>
          <w:rFonts w:ascii="ＭＳ 明朝" w:hAnsi="ＭＳ 明朝" w:hint="eastAsia"/>
          <w:color w:val="000000"/>
          <w:sz w:val="22"/>
          <w:szCs w:val="22"/>
          <w:bdr w:val="none" w:sz="0" w:space="0" w:color="auto" w:frame="1"/>
        </w:rPr>
        <w:t>応援</w:t>
      </w:r>
      <w:r w:rsidRPr="00E37713">
        <w:rPr>
          <w:rStyle w:val="cm"/>
          <w:rFonts w:ascii="ＭＳ 明朝" w:hAnsi="ＭＳ 明朝" w:hint="eastAsia"/>
          <w:color w:val="000000"/>
          <w:sz w:val="22"/>
          <w:szCs w:val="22"/>
          <w:bdr w:val="none" w:sz="0" w:space="0" w:color="auto" w:frame="1"/>
        </w:rPr>
        <w:t>交付</w:t>
      </w:r>
      <w:r w:rsidR="00063DA6" w:rsidRPr="00E37713">
        <w:rPr>
          <w:rStyle w:val="cm"/>
          <w:rFonts w:ascii="ＭＳ 明朝" w:hAnsi="ＭＳ 明朝" w:hint="eastAsia"/>
          <w:color w:val="000000"/>
          <w:sz w:val="22"/>
          <w:szCs w:val="22"/>
          <w:bdr w:val="none" w:sz="0" w:space="0" w:color="auto" w:frame="1"/>
        </w:rPr>
        <w:t>金に係る育児休業</w:t>
      </w:r>
      <w:r w:rsidR="00124F84">
        <w:rPr>
          <w:rStyle w:val="cm"/>
          <w:rFonts w:ascii="ＭＳ 明朝" w:hAnsi="ＭＳ 明朝" w:hint="eastAsia"/>
          <w:color w:val="000000"/>
          <w:sz w:val="22"/>
          <w:szCs w:val="22"/>
          <w:bdr w:val="none" w:sz="0" w:space="0" w:color="auto" w:frame="1"/>
        </w:rPr>
        <w:t>等</w:t>
      </w:r>
      <w:r w:rsidR="00063DA6" w:rsidRPr="00E37713">
        <w:rPr>
          <w:rStyle w:val="cm"/>
          <w:rFonts w:ascii="ＭＳ 明朝" w:hAnsi="ＭＳ 明朝" w:hint="eastAsia"/>
          <w:color w:val="000000"/>
          <w:sz w:val="22"/>
          <w:szCs w:val="22"/>
          <w:bdr w:val="none" w:sz="0" w:space="0" w:color="auto" w:frame="1"/>
        </w:rPr>
        <w:t>証明書</w:t>
      </w:r>
    </w:p>
    <w:p w14:paraId="6985B525" w14:textId="77777777" w:rsidR="00063DA6" w:rsidRPr="00E37713" w:rsidRDefault="00653A76" w:rsidP="00111C75">
      <w:pPr>
        <w:rPr>
          <w:rFonts w:ascii="ＭＳ 明朝" w:hAnsi="ＭＳ 明朝" w:hint="eastAsia"/>
          <w:color w:val="000000"/>
          <w:sz w:val="22"/>
          <w:szCs w:val="22"/>
          <w:lang w:eastAsia="zh-CN"/>
        </w:rPr>
      </w:pPr>
      <w:r w:rsidRPr="00E37713">
        <w:rPr>
          <w:rFonts w:ascii="ＭＳ 明朝" w:hAnsi="ＭＳ 明朝" w:hint="eastAsia"/>
          <w:color w:val="000000"/>
          <w:sz w:val="22"/>
          <w:szCs w:val="22"/>
        </w:rPr>
        <w:t>（提出先）</w:t>
      </w:r>
    </w:p>
    <w:p w14:paraId="4983497F" w14:textId="77777777" w:rsidR="00111C75" w:rsidRPr="00E37713" w:rsidRDefault="00111C75" w:rsidP="00111C75">
      <w:pPr>
        <w:rPr>
          <w:rFonts w:ascii="ＭＳ 明朝" w:hAnsi="ＭＳ 明朝" w:hint="eastAsia"/>
          <w:color w:val="000000"/>
          <w:spacing w:val="20"/>
          <w:sz w:val="22"/>
          <w:szCs w:val="22"/>
          <w:lang w:eastAsia="zh-TW"/>
        </w:rPr>
      </w:pPr>
      <w:r w:rsidRPr="00E37713">
        <w:rPr>
          <w:rFonts w:ascii="ＭＳ 明朝" w:hAnsi="ＭＳ 明朝" w:hint="eastAsia"/>
          <w:color w:val="000000"/>
          <w:sz w:val="22"/>
          <w:szCs w:val="22"/>
          <w:lang w:eastAsia="zh-TW"/>
        </w:rPr>
        <w:t xml:space="preserve">　</w:t>
      </w:r>
      <w:r w:rsidR="00EA55FA" w:rsidRPr="00E37713">
        <w:rPr>
          <w:rFonts w:ascii="ＭＳ 明朝" w:hAnsi="ＭＳ 明朝" w:hint="eastAsia"/>
          <w:color w:val="000000"/>
          <w:kern w:val="0"/>
          <w:sz w:val="22"/>
          <w:szCs w:val="22"/>
          <w:lang w:eastAsia="zh-TW"/>
        </w:rPr>
        <w:t>平塚市長</w:t>
      </w:r>
    </w:p>
    <w:p w14:paraId="4CA77B6E" w14:textId="77777777" w:rsidR="00111C75" w:rsidRPr="00E37713" w:rsidRDefault="00ED12ED" w:rsidP="00283AF0">
      <w:pPr>
        <w:ind w:firstLineChars="2200" w:firstLine="5208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法人の所在地　</w:t>
      </w:r>
      <w:r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</w:p>
    <w:p w14:paraId="5037132F" w14:textId="77777777" w:rsidR="0006143C" w:rsidRPr="00E37713" w:rsidRDefault="00ED12ED" w:rsidP="00283AF0">
      <w:pPr>
        <w:ind w:firstLineChars="2200" w:firstLine="5208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法人の名称　　</w:t>
      </w:r>
      <w:r w:rsidR="0006143C" w:rsidRPr="00E3771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6BE7E550" w14:textId="77777777" w:rsidR="0006143C" w:rsidRPr="00ED12ED" w:rsidRDefault="00047C90" w:rsidP="00ED12ED">
      <w:pPr>
        <w:ind w:rightChars="-125" w:right="-283"/>
        <w:jc w:val="left"/>
        <w:rPr>
          <w:rFonts w:ascii="ＭＳ 明朝" w:hAnsi="ＭＳ 明朝"/>
          <w:color w:val="FF0000"/>
          <w:sz w:val="22"/>
          <w:szCs w:val="22"/>
        </w:rPr>
      </w:pPr>
      <w:r w:rsidRPr="00E37713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　　</w:t>
      </w:r>
      <w:r w:rsidR="0006143C" w:rsidRPr="00E37713">
        <w:rPr>
          <w:rFonts w:ascii="ＭＳ 明朝" w:hAnsi="ＭＳ 明朝" w:hint="eastAsia"/>
          <w:color w:val="000000"/>
          <w:sz w:val="22"/>
          <w:szCs w:val="22"/>
        </w:rPr>
        <w:t xml:space="preserve">代表者氏名　　</w:t>
      </w:r>
      <w:r w:rsidR="003C7E3C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</w:p>
    <w:p w14:paraId="3A5515D7" w14:textId="77777777" w:rsidR="0006143C" w:rsidRPr="00E37713" w:rsidRDefault="0006143C" w:rsidP="00791547">
      <w:pPr>
        <w:jc w:val="left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6D33A29C" w14:textId="77777777" w:rsidR="00063DA6" w:rsidRDefault="00E8586F" w:rsidP="00063DA6">
      <w:pPr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</w:t>
      </w:r>
      <w:r w:rsidR="00F03860">
        <w:rPr>
          <w:rFonts w:ascii="ＭＳ 明朝" w:hAnsi="ＭＳ 明朝" w:hint="eastAsia"/>
          <w:color w:val="000000"/>
          <w:sz w:val="22"/>
          <w:szCs w:val="22"/>
        </w:rPr>
        <w:t>従業員が、</w:t>
      </w:r>
      <w:r w:rsidR="007F358C">
        <w:rPr>
          <w:rFonts w:ascii="ＭＳ 明朝" w:hAnsi="ＭＳ 明朝" w:hint="eastAsia"/>
          <w:color w:val="000000"/>
          <w:sz w:val="22"/>
          <w:szCs w:val="22"/>
        </w:rPr>
        <w:t>下記のとおり</w:t>
      </w:r>
      <w:r w:rsidR="0003472C">
        <w:rPr>
          <w:rFonts w:ascii="ＭＳ 明朝" w:hAnsi="ＭＳ 明朝" w:hint="eastAsia"/>
          <w:color w:val="000000"/>
          <w:sz w:val="22"/>
          <w:szCs w:val="22"/>
        </w:rPr>
        <w:t>育児</w:t>
      </w:r>
      <w:r w:rsidR="00791547">
        <w:rPr>
          <w:rFonts w:ascii="ＭＳ 明朝" w:hAnsi="ＭＳ 明朝" w:hint="eastAsia"/>
          <w:color w:val="000000"/>
          <w:sz w:val="22"/>
          <w:szCs w:val="22"/>
        </w:rPr>
        <w:t>休業</w:t>
      </w:r>
      <w:r w:rsidR="0022593F">
        <w:rPr>
          <w:rFonts w:ascii="ＭＳ 明朝" w:hAnsi="ＭＳ 明朝" w:hint="eastAsia"/>
          <w:color w:val="000000"/>
          <w:sz w:val="22"/>
          <w:szCs w:val="22"/>
        </w:rPr>
        <w:t>等</w:t>
      </w:r>
      <w:r w:rsidR="00485D06">
        <w:rPr>
          <w:rFonts w:ascii="ＭＳ 明朝" w:hAnsi="ＭＳ 明朝" w:hint="eastAsia"/>
          <w:color w:val="000000"/>
          <w:sz w:val="22"/>
          <w:szCs w:val="22"/>
        </w:rPr>
        <w:t>を取得していることを</w:t>
      </w:r>
      <w:r w:rsidR="00791547">
        <w:rPr>
          <w:rFonts w:ascii="ＭＳ 明朝" w:hAnsi="ＭＳ 明朝" w:hint="eastAsia"/>
          <w:color w:val="000000"/>
          <w:sz w:val="22"/>
          <w:szCs w:val="22"/>
        </w:rPr>
        <w:t>証明し</w:t>
      </w:r>
      <w:r w:rsidR="00063DA6" w:rsidRPr="00E37713">
        <w:rPr>
          <w:rFonts w:ascii="ＭＳ 明朝" w:hAnsi="ＭＳ 明朝" w:hint="eastAsia"/>
          <w:color w:val="000000"/>
          <w:sz w:val="22"/>
          <w:szCs w:val="22"/>
        </w:rPr>
        <w:t>ます。</w:t>
      </w:r>
    </w:p>
    <w:tbl>
      <w:tblPr>
        <w:tblW w:w="96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6"/>
        <w:gridCol w:w="8116"/>
      </w:tblGrid>
      <w:tr w:rsidR="00DF0847" w:rsidRPr="00E37713" w14:paraId="62767E32" w14:textId="77777777" w:rsidTr="004023FA">
        <w:trPr>
          <w:trHeight w:val="386"/>
        </w:trPr>
        <w:tc>
          <w:tcPr>
            <w:tcW w:w="1526" w:type="dxa"/>
            <w:tcBorders>
              <w:top w:val="single" w:sz="1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0F21BC7" w14:textId="77777777" w:rsidR="00DF0847" w:rsidRPr="00E37713" w:rsidRDefault="008E3EFD" w:rsidP="008E3EFD">
            <w:pPr>
              <w:jc w:val="distribute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8116" w:type="dxa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3208AB8" w14:textId="77777777" w:rsidR="00DF0847" w:rsidRPr="004023FA" w:rsidRDefault="004023FA" w:rsidP="00DF0847">
            <w:pPr>
              <w:spacing w:line="240" w:lineRule="exact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8E3EFD" w:rsidRPr="00E37713" w14:paraId="5A9ED07C" w14:textId="77777777" w:rsidTr="004023FA">
        <w:trPr>
          <w:trHeight w:val="681"/>
        </w:trPr>
        <w:tc>
          <w:tcPr>
            <w:tcW w:w="152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6D43DB2" w14:textId="77777777" w:rsidR="008E3EFD" w:rsidRPr="00E37713" w:rsidRDefault="00E8586F" w:rsidP="008E3EFD">
            <w:pPr>
              <w:spacing w:line="240" w:lineRule="exact"/>
              <w:jc w:val="distribute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従業員</w:t>
            </w:r>
            <w:r w:rsidR="008E3EFD" w:rsidRPr="00E37713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811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74FC755" w14:textId="77777777" w:rsidR="008E3EFD" w:rsidRPr="004023FA" w:rsidRDefault="008E3EFD" w:rsidP="004023FA">
            <w:pPr>
              <w:ind w:firstLineChars="100" w:firstLine="237"/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</w:pPr>
          </w:p>
        </w:tc>
      </w:tr>
      <w:tr w:rsidR="00E37713" w:rsidRPr="00E37713" w14:paraId="6FB7558E" w14:textId="77777777" w:rsidTr="004023FA">
        <w:trPr>
          <w:trHeight w:val="681"/>
        </w:trPr>
        <w:tc>
          <w:tcPr>
            <w:tcW w:w="1526" w:type="dxa"/>
            <w:tcBorders>
              <w:right w:val="dashSmallGap" w:sz="4" w:space="0" w:color="auto"/>
            </w:tcBorders>
            <w:vAlign w:val="center"/>
          </w:tcPr>
          <w:p w14:paraId="19B0FF43" w14:textId="77777777" w:rsidR="0006143C" w:rsidRPr="00E37713" w:rsidRDefault="0006143C" w:rsidP="0006143C">
            <w:pPr>
              <w:spacing w:line="240" w:lineRule="exact"/>
              <w:jc w:val="distribute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8116" w:type="dxa"/>
            <w:tcBorders>
              <w:left w:val="dashSmallGap" w:sz="4" w:space="0" w:color="auto"/>
            </w:tcBorders>
          </w:tcPr>
          <w:p w14:paraId="363D7B7E" w14:textId="77777777" w:rsidR="0003472C" w:rsidRPr="0003472C" w:rsidRDefault="0003472C" w:rsidP="0003472C">
            <w:pPr>
              <w:ind w:firstLineChars="100" w:firstLine="237"/>
              <w:rPr>
                <w:rFonts w:ascii="ＭＳ 明朝" w:hAnsi="ＭＳ 明朝" w:hint="eastAsia"/>
                <w:color w:val="FF0000"/>
                <w:sz w:val="22"/>
                <w:szCs w:val="22"/>
              </w:rPr>
            </w:pPr>
          </w:p>
        </w:tc>
      </w:tr>
    </w:tbl>
    <w:p w14:paraId="675A1F0C" w14:textId="77777777" w:rsidR="00451A9B" w:rsidRDefault="00451A9B" w:rsidP="00132894">
      <w:pPr>
        <w:rPr>
          <w:rFonts w:ascii="ＭＳ 明朝" w:hAnsi="ＭＳ 明朝"/>
          <w:color w:val="000000"/>
          <w:sz w:val="22"/>
          <w:szCs w:val="22"/>
        </w:rPr>
      </w:pPr>
    </w:p>
    <w:p w14:paraId="0765EFF2" w14:textId="77777777" w:rsidR="00791547" w:rsidRPr="0039664D" w:rsidRDefault="00D17955" w:rsidP="00132894">
      <w:pPr>
        <w:rPr>
          <w:rFonts w:ascii="ＭＳ 明朝" w:hAnsi="ＭＳ 明朝"/>
          <w:sz w:val="22"/>
          <w:szCs w:val="22"/>
        </w:rPr>
      </w:pPr>
      <w:r w:rsidRPr="0039664D">
        <w:rPr>
          <w:rFonts w:ascii="ＭＳ 明朝" w:hAnsi="ＭＳ 明朝" w:hint="eastAsia"/>
          <w:sz w:val="22"/>
          <w:szCs w:val="22"/>
        </w:rPr>
        <w:t>育児・介護休業法</w:t>
      </w:r>
      <w:r w:rsidR="00FC35A0">
        <w:rPr>
          <w:rFonts w:ascii="ＭＳ 明朝" w:hAnsi="ＭＳ 明朝" w:hint="eastAsia"/>
          <w:sz w:val="22"/>
          <w:szCs w:val="22"/>
        </w:rPr>
        <w:t>等</w:t>
      </w:r>
      <w:r w:rsidRPr="0039664D">
        <w:rPr>
          <w:rFonts w:ascii="ＭＳ 明朝" w:hAnsi="ＭＳ 明朝" w:hint="eastAsia"/>
          <w:sz w:val="22"/>
          <w:szCs w:val="22"/>
        </w:rPr>
        <w:t>に規定する育児休業</w:t>
      </w:r>
      <w:r w:rsidR="00426E72">
        <w:rPr>
          <w:rFonts w:ascii="ＭＳ 明朝" w:hAnsi="ＭＳ 明朝" w:hint="eastAsia"/>
          <w:sz w:val="22"/>
          <w:szCs w:val="22"/>
        </w:rPr>
        <w:t>等</w:t>
      </w:r>
      <w:r w:rsidRPr="0039664D">
        <w:rPr>
          <w:rFonts w:ascii="ＭＳ 明朝" w:hAnsi="ＭＳ 明朝" w:hint="eastAsia"/>
          <w:sz w:val="22"/>
          <w:szCs w:val="22"/>
        </w:rPr>
        <w:t>（出生時育児休業を含む）の取得期間</w:t>
      </w:r>
    </w:p>
    <w:tbl>
      <w:tblPr>
        <w:tblW w:w="96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09"/>
        <w:gridCol w:w="6521"/>
        <w:gridCol w:w="1276"/>
      </w:tblGrid>
      <w:tr w:rsidR="0003472C" w:rsidRPr="00291F3C" w14:paraId="63DA3CB0" w14:textId="77777777" w:rsidTr="00474F03">
        <w:trPr>
          <w:trHeight w:val="717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6CB2CF8F" w14:textId="77777777" w:rsidR="0003472C" w:rsidRPr="0013263B" w:rsidRDefault="0013263B" w:rsidP="0013263B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13263B">
              <w:rPr>
                <w:rFonts w:ascii="ＭＳ 明朝" w:hAnsi="ＭＳ 明朝" w:hint="eastAsia"/>
                <w:color w:val="000000"/>
                <w:kern w:val="0"/>
                <w:szCs w:val="21"/>
              </w:rPr>
              <w:t>□育児休業</w:t>
            </w:r>
          </w:p>
          <w:p w14:paraId="22D18714" w14:textId="77777777" w:rsidR="00220C13" w:rsidRPr="00220C13" w:rsidRDefault="0013263B" w:rsidP="0013263B">
            <w:pPr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13263B">
              <w:rPr>
                <w:rFonts w:ascii="ＭＳ 明朝" w:hAnsi="ＭＳ 明朝" w:hint="eastAsia"/>
                <w:color w:val="000000"/>
                <w:kern w:val="0"/>
                <w:szCs w:val="21"/>
              </w:rPr>
              <w:t>□その他</w:t>
            </w:r>
          </w:p>
        </w:tc>
        <w:tc>
          <w:tcPr>
            <w:tcW w:w="6521" w:type="dxa"/>
            <w:tcBorders>
              <w:left w:val="dashSmallGap" w:sz="4" w:space="0" w:color="auto"/>
            </w:tcBorders>
            <w:vAlign w:val="center"/>
          </w:tcPr>
          <w:p w14:paraId="5B37D3EB" w14:textId="77777777" w:rsidR="0003472C" w:rsidRPr="00291F3C" w:rsidRDefault="0003472C" w:rsidP="00D17955">
            <w:pPr>
              <w:ind w:firstLineChars="11" w:firstLine="26"/>
              <w:jc w:val="center"/>
              <w:rPr>
                <w:rFonts w:ascii="ＭＳ 明朝" w:hAnsi="ＭＳ 明朝" w:hint="eastAsia"/>
                <w:color w:val="FF0000"/>
                <w:kern w:val="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 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日　　～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月　　日</w:t>
            </w: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07C9CD6B" w14:textId="77777777" w:rsidR="0003472C" w:rsidRPr="0003472C" w:rsidRDefault="0003472C" w:rsidP="00474F03">
            <w:pPr>
              <w:jc w:val="right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03472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日</w:t>
            </w:r>
            <w:r w:rsidR="00474F0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間</w:t>
            </w:r>
          </w:p>
        </w:tc>
      </w:tr>
      <w:tr w:rsidR="0013263B" w:rsidRPr="00E37713" w14:paraId="2030513C" w14:textId="77777777" w:rsidTr="00474F03">
        <w:trPr>
          <w:trHeight w:val="681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46571C54" w14:textId="77777777" w:rsidR="0013263B" w:rsidRPr="0013263B" w:rsidRDefault="0013263B" w:rsidP="0013263B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13263B">
              <w:rPr>
                <w:rFonts w:ascii="ＭＳ 明朝" w:hAnsi="ＭＳ 明朝" w:hint="eastAsia"/>
                <w:color w:val="000000"/>
                <w:kern w:val="0"/>
                <w:szCs w:val="21"/>
              </w:rPr>
              <w:t>□育児休業</w:t>
            </w:r>
          </w:p>
          <w:p w14:paraId="16E6AE0A" w14:textId="77777777" w:rsidR="00474F03" w:rsidRPr="00474F03" w:rsidRDefault="0013263B" w:rsidP="00220C13">
            <w:pPr>
              <w:rPr>
                <w:rFonts w:ascii="ＭＳ 明朝" w:hAnsi="ＭＳ 明朝" w:hint="eastAsia"/>
                <w:color w:val="000000"/>
                <w:kern w:val="0"/>
                <w:szCs w:val="21"/>
              </w:rPr>
            </w:pPr>
            <w:r w:rsidRPr="0013263B">
              <w:rPr>
                <w:rFonts w:ascii="ＭＳ 明朝" w:hAnsi="ＭＳ 明朝" w:hint="eastAsia"/>
                <w:color w:val="000000"/>
                <w:kern w:val="0"/>
                <w:szCs w:val="21"/>
              </w:rPr>
              <w:t>□</w:t>
            </w:r>
            <w:r w:rsidR="00220C13" w:rsidRPr="00220C13">
              <w:rPr>
                <w:rFonts w:ascii="ＭＳ 明朝" w:hAnsi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6521" w:type="dxa"/>
            <w:tcBorders>
              <w:left w:val="dashSmallGap" w:sz="4" w:space="0" w:color="auto"/>
            </w:tcBorders>
            <w:vAlign w:val="center"/>
          </w:tcPr>
          <w:p w14:paraId="2AAF8236" w14:textId="77777777" w:rsidR="0013263B" w:rsidRPr="00E37713" w:rsidRDefault="0013263B" w:rsidP="00D17955">
            <w:pPr>
              <w:jc w:val="center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 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日　　～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月　　日</w:t>
            </w: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2A231D85" w14:textId="77777777" w:rsidR="0013263B" w:rsidRPr="00E37713" w:rsidRDefault="0013263B" w:rsidP="00474F03">
            <w:pPr>
              <w:jc w:val="righ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日</w:t>
            </w:r>
            <w:r w:rsidR="00474F0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間</w:t>
            </w:r>
          </w:p>
        </w:tc>
      </w:tr>
      <w:tr w:rsidR="0003472C" w:rsidRPr="00E37713" w14:paraId="1BD38DE0" w14:textId="77777777" w:rsidTr="00474F03">
        <w:trPr>
          <w:trHeight w:val="681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78A91D12" w14:textId="77777777" w:rsidR="00220C13" w:rsidRPr="0013263B" w:rsidRDefault="00220C13" w:rsidP="00220C13">
            <w:pPr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13263B">
              <w:rPr>
                <w:rFonts w:ascii="ＭＳ 明朝" w:hAnsi="ＭＳ 明朝" w:hint="eastAsia"/>
                <w:color w:val="000000"/>
                <w:kern w:val="0"/>
                <w:szCs w:val="21"/>
              </w:rPr>
              <w:t>□育児休業</w:t>
            </w:r>
          </w:p>
          <w:p w14:paraId="0ACD372D" w14:textId="77777777" w:rsidR="0003472C" w:rsidRPr="00E37713" w:rsidRDefault="00220C13" w:rsidP="00220C13">
            <w:pP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13263B">
              <w:rPr>
                <w:rFonts w:ascii="ＭＳ 明朝" w:hAnsi="ＭＳ 明朝" w:hint="eastAsia"/>
                <w:color w:val="000000"/>
                <w:kern w:val="0"/>
                <w:szCs w:val="21"/>
              </w:rPr>
              <w:t>□</w:t>
            </w:r>
            <w:r w:rsidRPr="00220C13">
              <w:rPr>
                <w:rFonts w:ascii="ＭＳ 明朝" w:hAnsi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6521" w:type="dxa"/>
            <w:tcBorders>
              <w:left w:val="dashSmallGap" w:sz="4" w:space="0" w:color="auto"/>
            </w:tcBorders>
            <w:vAlign w:val="center"/>
          </w:tcPr>
          <w:p w14:paraId="7DCA61BB" w14:textId="77777777" w:rsidR="0003472C" w:rsidRPr="00E37713" w:rsidRDefault="0003472C" w:rsidP="00D17955">
            <w:pPr>
              <w:ind w:firstLineChars="11" w:firstLine="26"/>
              <w:jc w:val="center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年　　月　　日　　～　　　　年　　月　　日</w:t>
            </w: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14:paraId="58143F77" w14:textId="77777777" w:rsidR="0003472C" w:rsidRPr="00E37713" w:rsidRDefault="0003472C" w:rsidP="00474F03">
            <w:pPr>
              <w:jc w:val="right"/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</w:pPr>
            <w:r w:rsidRPr="00E3771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　　　　　　日</w:t>
            </w:r>
            <w:r w:rsidR="00474F03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間</w:t>
            </w:r>
          </w:p>
        </w:tc>
      </w:tr>
    </w:tbl>
    <w:p w14:paraId="1DF69575" w14:textId="77777777" w:rsidR="00F03860" w:rsidRDefault="00C96D29" w:rsidP="00F03860">
      <w:pPr>
        <w:spacing w:line="240" w:lineRule="exact"/>
        <w:ind w:left="197" w:hangingChars="100" w:hanging="197"/>
        <w:rPr>
          <w:rFonts w:ascii="ＭＳ 明朝" w:hAnsi="ＭＳ 明朝"/>
          <w:b/>
          <w:bCs/>
          <w:color w:val="000000"/>
          <w:sz w:val="18"/>
          <w:szCs w:val="18"/>
        </w:rPr>
      </w:pPr>
      <w:r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※</w:t>
      </w:r>
      <w:r w:rsidR="00F03860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育児・介護休業法</w:t>
      </w:r>
      <w:r w:rsidR="00C214CF">
        <w:rPr>
          <w:rFonts w:ascii="ＭＳ 明朝" w:hAnsi="ＭＳ 明朝" w:hint="eastAsia"/>
          <w:b/>
          <w:bCs/>
          <w:color w:val="000000"/>
          <w:sz w:val="18"/>
          <w:szCs w:val="18"/>
        </w:rPr>
        <w:t>、</w:t>
      </w:r>
      <w:r w:rsidR="00FC35A0" w:rsidRPr="00FC35A0">
        <w:rPr>
          <w:rFonts w:ascii="ＭＳ 明朝" w:hAnsi="ＭＳ 明朝" w:hint="eastAsia"/>
          <w:b/>
          <w:bCs/>
          <w:color w:val="000000"/>
          <w:sz w:val="18"/>
          <w:szCs w:val="18"/>
        </w:rPr>
        <w:t>国家公務員の育児休業等に関する法律</w:t>
      </w:r>
      <w:r w:rsidR="00C214CF">
        <w:rPr>
          <w:rFonts w:ascii="ＭＳ 明朝" w:hAnsi="ＭＳ 明朝" w:hint="eastAsia"/>
          <w:b/>
          <w:bCs/>
          <w:color w:val="000000"/>
          <w:sz w:val="18"/>
          <w:szCs w:val="18"/>
        </w:rPr>
        <w:t>または</w:t>
      </w:r>
      <w:r w:rsidR="00FC35A0" w:rsidRPr="00FC35A0">
        <w:rPr>
          <w:rFonts w:ascii="ＭＳ 明朝" w:hAnsi="ＭＳ 明朝" w:hint="eastAsia"/>
          <w:b/>
          <w:bCs/>
          <w:color w:val="000000"/>
          <w:sz w:val="18"/>
          <w:szCs w:val="18"/>
        </w:rPr>
        <w:t>地方公務員の育児休業等に関する法律</w:t>
      </w:r>
      <w:r w:rsidR="00F03860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に規定する育児休業を取得していない方は、交付の対象外となります</w:t>
      </w:r>
      <w:r w:rsidR="00F03860">
        <w:rPr>
          <w:rFonts w:ascii="ＭＳ 明朝" w:hAnsi="ＭＳ 明朝" w:hint="eastAsia"/>
          <w:b/>
          <w:bCs/>
          <w:color w:val="000000"/>
          <w:sz w:val="18"/>
          <w:szCs w:val="18"/>
        </w:rPr>
        <w:t>。</w:t>
      </w:r>
    </w:p>
    <w:p w14:paraId="17D05D22" w14:textId="77777777" w:rsidR="0039664D" w:rsidRDefault="00F03860" w:rsidP="00F03860">
      <w:pPr>
        <w:spacing w:line="240" w:lineRule="exact"/>
        <w:ind w:left="197" w:hangingChars="100" w:hanging="197"/>
        <w:rPr>
          <w:rFonts w:ascii="ＭＳ 明朝" w:hAnsi="ＭＳ 明朝" w:hint="eastAsia"/>
          <w:b/>
          <w:bCs/>
          <w:color w:val="000000"/>
          <w:sz w:val="18"/>
          <w:szCs w:val="18"/>
        </w:rPr>
      </w:pPr>
      <w:r>
        <w:rPr>
          <w:rFonts w:ascii="ＭＳ 明朝" w:hAnsi="ＭＳ 明朝" w:hint="eastAsia"/>
          <w:b/>
          <w:bCs/>
          <w:color w:val="000000"/>
          <w:sz w:val="18"/>
          <w:szCs w:val="18"/>
        </w:rPr>
        <w:t>※育児休業取得日数が交付要件に満たない場合、</w:t>
      </w:r>
      <w:r w:rsidR="00C214CF" w:rsidRPr="00C214CF">
        <w:rPr>
          <w:rFonts w:ascii="ＭＳ 明朝" w:hAnsi="ＭＳ 明朝" w:hint="eastAsia"/>
          <w:b/>
          <w:bCs/>
          <w:color w:val="000000"/>
          <w:sz w:val="18"/>
          <w:szCs w:val="18"/>
        </w:rPr>
        <w:t>雇用主が育児のために取得したと認め</w:t>
      </w:r>
      <w:r w:rsidR="002A570A">
        <w:rPr>
          <w:rFonts w:ascii="ＭＳ 明朝" w:hAnsi="ＭＳ 明朝" w:hint="eastAsia"/>
          <w:b/>
          <w:bCs/>
          <w:color w:val="000000"/>
          <w:sz w:val="18"/>
          <w:szCs w:val="18"/>
        </w:rPr>
        <w:t>、</w:t>
      </w:r>
      <w:r w:rsidR="00C214CF" w:rsidRPr="00C214CF">
        <w:rPr>
          <w:rFonts w:ascii="ＭＳ 明朝" w:hAnsi="ＭＳ 明朝" w:hint="eastAsia"/>
          <w:b/>
          <w:bCs/>
          <w:color w:val="000000"/>
          <w:sz w:val="18"/>
          <w:szCs w:val="18"/>
        </w:rPr>
        <w:t>証明</w:t>
      </w:r>
      <w:r w:rsidR="002A570A">
        <w:rPr>
          <w:rFonts w:ascii="ＭＳ 明朝" w:hAnsi="ＭＳ 明朝" w:hint="eastAsia"/>
          <w:b/>
          <w:bCs/>
          <w:color w:val="000000"/>
          <w:sz w:val="18"/>
          <w:szCs w:val="18"/>
        </w:rPr>
        <w:t>が</w:t>
      </w:r>
      <w:r w:rsidR="00C214CF" w:rsidRPr="00C214CF">
        <w:rPr>
          <w:rFonts w:ascii="ＭＳ 明朝" w:hAnsi="ＭＳ 明朝" w:hint="eastAsia"/>
          <w:b/>
          <w:bCs/>
          <w:color w:val="000000"/>
          <w:sz w:val="18"/>
          <w:szCs w:val="18"/>
        </w:rPr>
        <w:t>可能な</w:t>
      </w:r>
      <w:r w:rsidR="00C96D29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休暇</w:t>
      </w:r>
      <w:r>
        <w:rPr>
          <w:rFonts w:ascii="ＭＳ 明朝" w:hAnsi="ＭＳ 明朝" w:hint="eastAsia"/>
          <w:b/>
          <w:bCs/>
          <w:color w:val="000000"/>
          <w:sz w:val="18"/>
          <w:szCs w:val="18"/>
        </w:rPr>
        <w:t>等</w:t>
      </w:r>
      <w:r w:rsidR="00B1073A">
        <w:rPr>
          <w:rFonts w:ascii="ＭＳ 明朝" w:hAnsi="ＭＳ 明朝" w:hint="eastAsia"/>
          <w:b/>
          <w:bCs/>
          <w:color w:val="000000"/>
          <w:sz w:val="18"/>
          <w:szCs w:val="18"/>
        </w:rPr>
        <w:t>を</w:t>
      </w:r>
      <w:r>
        <w:rPr>
          <w:rFonts w:ascii="ＭＳ 明朝" w:hAnsi="ＭＳ 明朝" w:hint="eastAsia"/>
          <w:b/>
          <w:bCs/>
          <w:color w:val="000000"/>
          <w:sz w:val="18"/>
          <w:szCs w:val="18"/>
        </w:rPr>
        <w:t>取得日数につけ足すことが可能です</w:t>
      </w:r>
      <w:r w:rsidR="00E87451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。（</w:t>
      </w:r>
      <w:r w:rsidR="00B1073A">
        <w:rPr>
          <w:rFonts w:ascii="ＭＳ 明朝" w:hAnsi="ＭＳ 明朝" w:hint="eastAsia"/>
          <w:b/>
          <w:bCs/>
          <w:color w:val="000000"/>
          <w:sz w:val="18"/>
          <w:szCs w:val="18"/>
        </w:rPr>
        <w:t>「</w:t>
      </w:r>
      <w:r w:rsidR="00E87451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その他」に</w:t>
      </w:r>
      <w:r w:rsidR="00C96D29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✓</w:t>
      </w:r>
      <w:r w:rsidR="00E87451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をつけて</w:t>
      </w:r>
      <w:r w:rsidR="00D51D2A">
        <w:rPr>
          <w:rFonts w:ascii="ＭＳ 明朝" w:hAnsi="ＭＳ 明朝" w:hint="eastAsia"/>
          <w:b/>
          <w:bCs/>
          <w:color w:val="000000"/>
          <w:sz w:val="18"/>
          <w:szCs w:val="18"/>
        </w:rPr>
        <w:t>記入してください</w:t>
      </w:r>
      <w:r w:rsidR="003225FA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。</w:t>
      </w:r>
      <w:r w:rsidR="00E87451" w:rsidRPr="00C57A75">
        <w:rPr>
          <w:rFonts w:ascii="ＭＳ 明朝" w:hAnsi="ＭＳ 明朝" w:hint="eastAsia"/>
          <w:b/>
          <w:bCs/>
          <w:color w:val="000000"/>
          <w:sz w:val="18"/>
          <w:szCs w:val="18"/>
        </w:rPr>
        <w:t>）</w:t>
      </w:r>
    </w:p>
    <w:p w14:paraId="2F919A99" w14:textId="77777777" w:rsidR="007E3A59" w:rsidRPr="007E3A59" w:rsidRDefault="007E3A59" w:rsidP="007E3A59">
      <w:pPr>
        <w:spacing w:line="240" w:lineRule="exact"/>
        <w:ind w:firstLineChars="100" w:firstLine="197"/>
        <w:rPr>
          <w:rFonts w:ascii="ＭＳ 明朝" w:hAnsi="ＭＳ 明朝" w:hint="eastAsia"/>
          <w:b/>
          <w:bCs/>
          <w:color w:val="000000"/>
          <w:sz w:val="18"/>
          <w:szCs w:val="18"/>
        </w:rPr>
      </w:pPr>
    </w:p>
    <w:p w14:paraId="7FE4B0BA" w14:textId="77777777" w:rsidR="00220C13" w:rsidRPr="0039664D" w:rsidRDefault="00220C13" w:rsidP="00E87451">
      <w:pPr>
        <w:rPr>
          <w:rFonts w:ascii="ＭＳ 明朝" w:hAnsi="ＭＳ 明朝" w:hint="eastAsia"/>
          <w:sz w:val="22"/>
          <w:szCs w:val="22"/>
        </w:rPr>
      </w:pPr>
      <w:r w:rsidRPr="0039664D">
        <w:rPr>
          <w:rFonts w:ascii="ＭＳ 明朝" w:hAnsi="ＭＳ 明朝" w:hint="eastAsia"/>
          <w:sz w:val="22"/>
          <w:szCs w:val="22"/>
        </w:rPr>
        <w:t>証明書作成日時点における在職状況</w:t>
      </w:r>
    </w:p>
    <w:p w14:paraId="035CC4E9" w14:textId="77777777" w:rsidR="00220C13" w:rsidRPr="00220C13" w:rsidRDefault="00220C13" w:rsidP="00D17955">
      <w:pPr>
        <w:ind w:leftChars="100" w:left="227" w:firstLineChars="100" w:firstLine="237"/>
        <w:rPr>
          <w:rFonts w:ascii="ＭＳ 明朝" w:hAnsi="ＭＳ 明朝" w:hint="eastAsia"/>
          <w:color w:val="000000"/>
          <w:sz w:val="22"/>
          <w:szCs w:val="22"/>
        </w:rPr>
      </w:pPr>
      <w:r w:rsidRPr="00220C1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220C13">
        <w:rPr>
          <w:rFonts w:ascii="ＭＳ 明朝" w:hAnsi="ＭＳ 明朝" w:hint="eastAsia"/>
          <w:color w:val="000000"/>
          <w:sz w:val="22"/>
          <w:szCs w:val="22"/>
        </w:rPr>
        <w:tab/>
        <w:t>取得後に原職又はこれに相当する職に復帰している</w:t>
      </w:r>
    </w:p>
    <w:p w14:paraId="18FAE382" w14:textId="77777777" w:rsidR="00220C13" w:rsidRDefault="00220C13" w:rsidP="00D17955">
      <w:pPr>
        <w:ind w:leftChars="100" w:left="227" w:firstLineChars="100" w:firstLine="237"/>
        <w:rPr>
          <w:rFonts w:ascii="ＭＳ 明朝" w:hAnsi="ＭＳ 明朝"/>
          <w:color w:val="000000"/>
          <w:sz w:val="22"/>
          <w:szCs w:val="22"/>
        </w:rPr>
      </w:pPr>
      <w:r w:rsidRPr="00220C1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220C13">
        <w:rPr>
          <w:rFonts w:ascii="ＭＳ 明朝" w:hAnsi="ＭＳ 明朝" w:hint="eastAsia"/>
          <w:color w:val="000000"/>
          <w:sz w:val="22"/>
          <w:szCs w:val="22"/>
        </w:rPr>
        <w:tab/>
        <w:t>育児休業</w:t>
      </w:r>
      <w:r w:rsidR="0022593F">
        <w:rPr>
          <w:rFonts w:ascii="ＭＳ 明朝" w:hAnsi="ＭＳ 明朝" w:hint="eastAsia"/>
          <w:color w:val="000000"/>
          <w:sz w:val="22"/>
          <w:szCs w:val="22"/>
        </w:rPr>
        <w:t>等</w:t>
      </w:r>
      <w:r w:rsidRPr="00220C13">
        <w:rPr>
          <w:rFonts w:ascii="ＭＳ 明朝" w:hAnsi="ＭＳ 明朝" w:hint="eastAsia"/>
          <w:color w:val="000000"/>
          <w:sz w:val="22"/>
          <w:szCs w:val="22"/>
        </w:rPr>
        <w:t>取得後に復帰予定である</w:t>
      </w:r>
    </w:p>
    <w:p w14:paraId="6BF6A2ED" w14:textId="2B0CF409" w:rsidR="00220C13" w:rsidRPr="00220C13" w:rsidRDefault="004C5BFE" w:rsidP="00D51D2A">
      <w:pPr>
        <w:ind w:leftChars="400" w:left="907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4DB98" wp14:editId="3BF7C352">
                <wp:simplePos x="0" y="0"/>
                <wp:positionH relativeFrom="column">
                  <wp:posOffset>103505</wp:posOffset>
                </wp:positionH>
                <wp:positionV relativeFrom="paragraph">
                  <wp:posOffset>108585</wp:posOffset>
                </wp:positionV>
                <wp:extent cx="288290" cy="716280"/>
                <wp:effectExtent l="13970" t="8890" r="1206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1E2FC" w14:textId="77777777" w:rsidR="00D51D2A" w:rsidRPr="001F5759" w:rsidRDefault="00D51D2A" w:rsidP="00B1073A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F5759"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記入必須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4DB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.15pt;margin-top:8.55pt;width:22.7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" strokeweight=".5pt">
                <v:textbox inset="5.85pt,.7pt,5.85pt,.7pt">
                  <w:txbxContent>
                    <w:p w14:paraId="4341E2FC" w14:textId="77777777" w:rsidR="00D51D2A" w:rsidRPr="001F5759" w:rsidRDefault="00D51D2A" w:rsidP="00B1073A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F5759"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  <w:t>記入必須</w:t>
                      </w:r>
                    </w:p>
                  </w:txbxContent>
                </v:textbox>
              </v:shape>
            </w:pict>
          </mc:Fallback>
        </mc:AlternateContent>
      </w:r>
      <w:r w:rsidR="00220C13" w:rsidRPr="00220C13">
        <w:rPr>
          <w:rFonts w:ascii="ＭＳ 明朝" w:hAnsi="ＭＳ 明朝" w:hint="eastAsia"/>
          <w:color w:val="000000"/>
          <w:sz w:val="22"/>
          <w:szCs w:val="22"/>
        </w:rPr>
        <w:t xml:space="preserve">事務担当者所属　</w:t>
      </w:r>
      <w:r w:rsidR="00220C13">
        <w:rPr>
          <w:rFonts w:ascii="ＭＳ 明朝" w:hAnsi="ＭＳ 明朝" w:hint="eastAsia"/>
          <w:color w:val="000000"/>
          <w:sz w:val="22"/>
          <w:szCs w:val="22"/>
        </w:rPr>
        <w:t>：</w:t>
      </w:r>
      <w:r w:rsidR="00220C13" w:rsidRPr="00220C1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6FD560D8" w14:textId="77777777" w:rsidR="00220C13" w:rsidRPr="00220C13" w:rsidRDefault="00220C13" w:rsidP="00D51D2A">
      <w:pPr>
        <w:ind w:leftChars="400" w:left="907"/>
        <w:rPr>
          <w:rFonts w:ascii="ＭＳ 明朝" w:hAnsi="ＭＳ 明朝" w:hint="eastAsia"/>
          <w:color w:val="000000"/>
          <w:sz w:val="22"/>
          <w:szCs w:val="22"/>
        </w:rPr>
      </w:pPr>
      <w:r w:rsidRPr="00B1073A">
        <w:rPr>
          <w:rFonts w:ascii="ＭＳ 明朝" w:hAnsi="ＭＳ 明朝" w:hint="eastAsia"/>
          <w:color w:val="000000"/>
          <w:spacing w:val="34"/>
          <w:kern w:val="0"/>
          <w:sz w:val="22"/>
          <w:szCs w:val="22"/>
          <w:fitText w:val="1659" w:id="-605849600"/>
        </w:rPr>
        <w:t>事務担当者</w:t>
      </w:r>
      <w:r w:rsidRPr="00B1073A">
        <w:rPr>
          <w:rFonts w:ascii="ＭＳ 明朝" w:hAnsi="ＭＳ 明朝" w:hint="eastAsia"/>
          <w:color w:val="000000"/>
          <w:kern w:val="0"/>
          <w:sz w:val="22"/>
          <w:szCs w:val="22"/>
          <w:fitText w:val="1659" w:id="-605849600"/>
        </w:rPr>
        <w:t>名</w:t>
      </w:r>
      <w:r w:rsidRPr="00220C1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：　</w:t>
      </w:r>
    </w:p>
    <w:p w14:paraId="67F13D52" w14:textId="77777777" w:rsidR="00111D03" w:rsidRDefault="00220C13" w:rsidP="00D51D2A">
      <w:pPr>
        <w:ind w:leftChars="400" w:left="907"/>
        <w:rPr>
          <w:rFonts w:ascii="ＭＳ 明朝" w:hAnsi="ＭＳ 明朝"/>
          <w:color w:val="000000"/>
          <w:sz w:val="22"/>
          <w:szCs w:val="22"/>
        </w:rPr>
      </w:pPr>
      <w:r w:rsidRPr="00220C13">
        <w:rPr>
          <w:rFonts w:ascii="ＭＳ 明朝" w:hAnsi="ＭＳ 明朝" w:hint="eastAsia"/>
          <w:color w:val="000000"/>
          <w:spacing w:val="250"/>
          <w:kern w:val="0"/>
          <w:sz w:val="22"/>
          <w:szCs w:val="22"/>
          <w:fitText w:val="1659" w:id="-605849599"/>
        </w:rPr>
        <w:t>連絡</w:t>
      </w:r>
      <w:r w:rsidRPr="00220C13">
        <w:rPr>
          <w:rFonts w:ascii="ＭＳ 明朝" w:hAnsi="ＭＳ 明朝" w:hint="eastAsia"/>
          <w:color w:val="000000"/>
          <w:kern w:val="0"/>
          <w:sz w:val="22"/>
          <w:szCs w:val="22"/>
          <w:fitText w:val="1659" w:id="-605849599"/>
        </w:rPr>
        <w:t>先</w:t>
      </w:r>
      <w:r w:rsidRPr="00220C13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：　</w:t>
      </w:r>
    </w:p>
    <w:p w14:paraId="2CCA608F" w14:textId="77777777" w:rsidR="00111D03" w:rsidRDefault="00485D06" w:rsidP="00111D03">
      <w:pPr>
        <w:rPr>
          <w:rFonts w:ascii="メイリオ" w:eastAsia="メイリオ" w:hAnsi="メイリオ"/>
          <w:kern w:val="0"/>
          <w:sz w:val="20"/>
          <w:szCs w:val="20"/>
        </w:rPr>
      </w:pPr>
      <w:r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※この証明書は、</w:t>
      </w:r>
      <w:r w:rsidR="00F03860"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交付に必要な</w:t>
      </w:r>
      <w:r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育児休業</w:t>
      </w:r>
      <w:r w:rsidR="0022593F"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等</w:t>
      </w:r>
      <w:r w:rsidR="00F03860"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取得日数</w:t>
      </w:r>
      <w:r w:rsidR="001F5759"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の取得後（</w:t>
      </w:r>
      <w:r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休業取得期間中</w:t>
      </w:r>
      <w:r w:rsidR="001F5759"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または復職後）ご</w:t>
      </w:r>
      <w:r w:rsidRPr="0022593F">
        <w:rPr>
          <w:rFonts w:ascii="ＭＳ 明朝" w:hAnsi="ＭＳ 明朝" w:hint="eastAsia"/>
          <w:b/>
          <w:bCs/>
          <w:color w:val="000000"/>
          <w:sz w:val="16"/>
          <w:szCs w:val="16"/>
          <w:u w:val="single"/>
        </w:rPr>
        <w:t>作成ください。</w:t>
      </w:r>
      <w:r w:rsidR="00111D03">
        <w:rPr>
          <w:rFonts w:ascii="ＭＳ 明朝" w:hAnsi="ＭＳ 明朝"/>
          <w:color w:val="000000"/>
          <w:sz w:val="22"/>
          <w:szCs w:val="22"/>
        </w:rPr>
        <w:br w:type="page"/>
      </w:r>
      <w:r w:rsidR="00111D03">
        <w:rPr>
          <w:rFonts w:ascii="メイリオ" w:eastAsia="メイリオ" w:hAnsi="メイリオ" w:hint="eastAsia"/>
          <w:kern w:val="0"/>
          <w:sz w:val="20"/>
          <w:szCs w:val="20"/>
        </w:rPr>
        <w:lastRenderedPageBreak/>
        <w:t>各法人</w:t>
      </w:r>
    </w:p>
    <w:p w14:paraId="6AE72BC2" w14:textId="77777777" w:rsidR="00660218" w:rsidRPr="000B64E5" w:rsidRDefault="00AC7184" w:rsidP="0039664D">
      <w:pPr>
        <w:spacing w:line="380" w:lineRule="exact"/>
        <w:jc w:val="left"/>
        <w:rPr>
          <w:rFonts w:ascii="メイリオ" w:eastAsia="メイリオ" w:hAnsi="メイリオ"/>
          <w:kern w:val="0"/>
          <w:sz w:val="20"/>
          <w:szCs w:val="20"/>
        </w:rPr>
      </w:pPr>
      <w:r>
        <w:rPr>
          <w:rFonts w:ascii="メイリオ" w:eastAsia="メイリオ" w:hAnsi="メイリオ" w:hint="eastAsia"/>
          <w:kern w:val="0"/>
          <w:sz w:val="20"/>
          <w:szCs w:val="20"/>
        </w:rPr>
        <w:t>休業</w:t>
      </w:r>
      <w:r w:rsidR="00660218" w:rsidRPr="000B64E5">
        <w:rPr>
          <w:rFonts w:ascii="メイリオ" w:eastAsia="メイリオ" w:hAnsi="メイリオ" w:hint="eastAsia"/>
          <w:kern w:val="0"/>
          <w:sz w:val="20"/>
          <w:szCs w:val="20"/>
        </w:rPr>
        <w:t>証明</w:t>
      </w:r>
      <w:r w:rsidR="00111D03">
        <w:rPr>
          <w:rFonts w:ascii="メイリオ" w:eastAsia="メイリオ" w:hAnsi="メイリオ" w:hint="eastAsia"/>
          <w:kern w:val="0"/>
          <w:sz w:val="20"/>
          <w:szCs w:val="20"/>
        </w:rPr>
        <w:t>作成ご</w:t>
      </w:r>
      <w:r w:rsidR="00660218" w:rsidRPr="000B64E5">
        <w:rPr>
          <w:rFonts w:ascii="メイリオ" w:eastAsia="メイリオ" w:hAnsi="メイリオ" w:hint="eastAsia"/>
          <w:kern w:val="0"/>
          <w:sz w:val="20"/>
          <w:szCs w:val="20"/>
        </w:rPr>
        <w:t>担当者様</w:t>
      </w:r>
    </w:p>
    <w:p w14:paraId="41869B33" w14:textId="77777777" w:rsidR="00A141E1" w:rsidRPr="000B64E5" w:rsidRDefault="00A141E1" w:rsidP="00660218">
      <w:pPr>
        <w:spacing w:line="380" w:lineRule="exact"/>
        <w:jc w:val="left"/>
        <w:rPr>
          <w:rFonts w:ascii="メイリオ" w:eastAsia="メイリオ" w:hAnsi="メイリオ" w:hint="eastAsia"/>
          <w:kern w:val="0"/>
          <w:sz w:val="20"/>
          <w:szCs w:val="20"/>
        </w:rPr>
      </w:pPr>
    </w:p>
    <w:p w14:paraId="63FCD8C1" w14:textId="77777777" w:rsidR="00660218" w:rsidRPr="000B64E5" w:rsidRDefault="00660218" w:rsidP="0039664D">
      <w:pPr>
        <w:spacing w:line="380" w:lineRule="exact"/>
        <w:ind w:firstLineChars="900" w:firstLine="1951"/>
        <w:rPr>
          <w:rFonts w:ascii="メイリオ" w:eastAsia="メイリオ" w:hAnsi="メイリオ"/>
          <w:kern w:val="0"/>
          <w:sz w:val="20"/>
          <w:szCs w:val="20"/>
        </w:rPr>
      </w:pPr>
      <w:r w:rsidRPr="000B64E5">
        <w:rPr>
          <w:rFonts w:ascii="メイリオ" w:eastAsia="メイリオ" w:hAnsi="メイリオ" w:hint="eastAsia"/>
          <w:sz w:val="20"/>
          <w:szCs w:val="20"/>
          <w:bdr w:val="none" w:sz="0" w:space="0" w:color="auto" w:frame="1"/>
        </w:rPr>
        <w:t>平塚市産後パパ育休取得応援交付金</w:t>
      </w: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>の取得促進に向けて</w:t>
      </w:r>
    </w:p>
    <w:p w14:paraId="76144D29" w14:textId="77777777" w:rsidR="00A141E1" w:rsidRPr="000B64E5" w:rsidRDefault="00A141E1" w:rsidP="00A141E1">
      <w:pPr>
        <w:spacing w:line="380" w:lineRule="exact"/>
        <w:rPr>
          <w:rFonts w:ascii="メイリオ" w:eastAsia="メイリオ" w:hAnsi="メイリオ" w:hint="eastAsia"/>
          <w:kern w:val="0"/>
          <w:sz w:val="20"/>
          <w:szCs w:val="20"/>
        </w:rPr>
      </w:pPr>
    </w:p>
    <w:p w14:paraId="03E11110" w14:textId="77777777" w:rsidR="00660218" w:rsidRPr="000B64E5" w:rsidRDefault="00660218" w:rsidP="00660218">
      <w:pPr>
        <w:spacing w:line="380" w:lineRule="exact"/>
        <w:jc w:val="right"/>
        <w:rPr>
          <w:rFonts w:ascii="メイリオ" w:eastAsia="メイリオ" w:hAnsi="メイリオ"/>
          <w:kern w:val="0"/>
          <w:sz w:val="20"/>
          <w:szCs w:val="20"/>
        </w:rPr>
      </w:pP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 xml:space="preserve">平塚市長　　落合　克宏　</w:t>
      </w:r>
    </w:p>
    <w:p w14:paraId="6C584D54" w14:textId="77777777" w:rsidR="00660218" w:rsidRPr="000B64E5" w:rsidRDefault="00660218" w:rsidP="00660218">
      <w:pPr>
        <w:spacing w:line="380" w:lineRule="exact"/>
        <w:jc w:val="right"/>
        <w:rPr>
          <w:rFonts w:ascii="メイリオ" w:eastAsia="メイリオ" w:hAnsi="メイリオ"/>
          <w:kern w:val="0"/>
          <w:sz w:val="20"/>
          <w:szCs w:val="20"/>
        </w:rPr>
      </w:pPr>
    </w:p>
    <w:p w14:paraId="129B8A67" w14:textId="77777777" w:rsidR="00AC7184" w:rsidRDefault="00AE458E" w:rsidP="00660218">
      <w:pPr>
        <w:spacing w:line="380" w:lineRule="exact"/>
        <w:ind w:firstLineChars="100" w:firstLine="217"/>
        <w:jc w:val="left"/>
        <w:rPr>
          <w:rFonts w:ascii="メイリオ" w:eastAsia="メイリオ" w:hAnsi="メイリオ"/>
          <w:kern w:val="0"/>
          <w:sz w:val="20"/>
          <w:szCs w:val="20"/>
        </w:rPr>
      </w:pP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>本市におきましては、令和６</w:t>
      </w:r>
      <w:r w:rsidR="00660218" w:rsidRPr="000B64E5">
        <w:rPr>
          <w:rFonts w:ascii="メイリオ" w:eastAsia="メイリオ" w:hAnsi="メイリオ" w:hint="eastAsia"/>
          <w:kern w:val="0"/>
          <w:sz w:val="20"/>
          <w:szCs w:val="20"/>
        </w:rPr>
        <w:t>年4月から本市独自の取り組みとして、「</w:t>
      </w:r>
      <w:r w:rsidR="00660218" w:rsidRPr="000B64E5">
        <w:rPr>
          <w:rFonts w:ascii="メイリオ" w:eastAsia="メイリオ" w:hAnsi="メイリオ" w:hint="eastAsia"/>
          <w:sz w:val="20"/>
          <w:szCs w:val="20"/>
          <w:bdr w:val="none" w:sz="0" w:space="0" w:color="auto" w:frame="1"/>
        </w:rPr>
        <w:t>平塚市産後パパ育休取得応援交付金</w:t>
      </w:r>
      <w:r w:rsidR="00660218" w:rsidRPr="000B64E5">
        <w:rPr>
          <w:rFonts w:ascii="メイリオ" w:eastAsia="メイリオ" w:hAnsi="メイリオ" w:hint="eastAsia"/>
          <w:kern w:val="0"/>
          <w:sz w:val="20"/>
          <w:szCs w:val="20"/>
        </w:rPr>
        <w:t>」を創設</w:t>
      </w: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>し、男性社員の育児休業の取得の促進を行っています</w:t>
      </w:r>
      <w:r w:rsidR="00902691">
        <w:rPr>
          <w:rFonts w:ascii="メイリオ" w:eastAsia="メイリオ" w:hAnsi="メイリオ" w:hint="eastAsia"/>
          <w:kern w:val="0"/>
          <w:sz w:val="20"/>
          <w:szCs w:val="20"/>
        </w:rPr>
        <w:t>。</w:t>
      </w:r>
    </w:p>
    <w:p w14:paraId="741940B2" w14:textId="77777777" w:rsidR="00902691" w:rsidRDefault="000B64E5" w:rsidP="00660218">
      <w:pPr>
        <w:spacing w:line="380" w:lineRule="exact"/>
        <w:ind w:firstLineChars="100" w:firstLine="217"/>
        <w:jc w:val="left"/>
        <w:rPr>
          <w:rFonts w:ascii="メイリオ" w:eastAsia="メイリオ" w:hAnsi="メイリオ" w:hint="eastAsia"/>
          <w:kern w:val="0"/>
          <w:sz w:val="20"/>
          <w:szCs w:val="20"/>
        </w:rPr>
      </w:pPr>
      <w:r>
        <w:rPr>
          <w:rFonts w:ascii="メイリオ" w:eastAsia="メイリオ" w:hAnsi="メイリオ" w:hint="eastAsia"/>
          <w:kern w:val="0"/>
          <w:sz w:val="20"/>
          <w:szCs w:val="20"/>
        </w:rPr>
        <w:t>令和8年度からは、</w:t>
      </w:r>
      <w:r w:rsidR="0043026E">
        <w:rPr>
          <w:rFonts w:ascii="メイリオ" w:eastAsia="メイリオ" w:hAnsi="メイリオ" w:hint="eastAsia"/>
          <w:kern w:val="0"/>
          <w:sz w:val="20"/>
          <w:szCs w:val="20"/>
        </w:rPr>
        <w:t>出産直後の</w:t>
      </w:r>
      <w:r w:rsidR="00AE458E" w:rsidRPr="000B64E5">
        <w:rPr>
          <w:rFonts w:ascii="メイリオ" w:eastAsia="メイリオ" w:hAnsi="メイリオ" w:hint="eastAsia"/>
          <w:kern w:val="0"/>
          <w:sz w:val="20"/>
          <w:szCs w:val="20"/>
        </w:rPr>
        <w:t>共育ての充実</w:t>
      </w:r>
      <w:r w:rsidR="0043026E">
        <w:rPr>
          <w:rFonts w:ascii="メイリオ" w:eastAsia="メイリオ" w:hAnsi="メイリオ" w:hint="eastAsia"/>
          <w:kern w:val="0"/>
          <w:sz w:val="20"/>
          <w:szCs w:val="20"/>
        </w:rPr>
        <w:t>に加え、</w:t>
      </w:r>
      <w:r w:rsidR="006E5B97" w:rsidRPr="000B64E5">
        <w:rPr>
          <w:rFonts w:ascii="メイリオ" w:eastAsia="メイリオ" w:hAnsi="メイリオ" w:hint="eastAsia"/>
          <w:kern w:val="0"/>
          <w:sz w:val="20"/>
          <w:szCs w:val="20"/>
        </w:rPr>
        <w:t>「男性の長期の育児休業取得」</w:t>
      </w:r>
      <w:r w:rsidR="0043026E">
        <w:rPr>
          <w:rFonts w:ascii="メイリオ" w:eastAsia="メイリオ" w:hAnsi="メイリオ" w:hint="eastAsia"/>
          <w:kern w:val="0"/>
          <w:sz w:val="20"/>
          <w:szCs w:val="20"/>
        </w:rPr>
        <w:t>も</w:t>
      </w:r>
      <w:r w:rsidR="006E5B97" w:rsidRPr="000B64E5">
        <w:rPr>
          <w:rFonts w:ascii="メイリオ" w:eastAsia="メイリオ" w:hAnsi="メイリオ" w:hint="eastAsia"/>
          <w:kern w:val="0"/>
          <w:sz w:val="20"/>
          <w:szCs w:val="20"/>
        </w:rPr>
        <w:t>推進</w:t>
      </w:r>
      <w:r w:rsidR="0043026E">
        <w:rPr>
          <w:rFonts w:ascii="メイリオ" w:eastAsia="メイリオ" w:hAnsi="メイリオ" w:hint="eastAsia"/>
          <w:kern w:val="0"/>
          <w:sz w:val="20"/>
          <w:szCs w:val="20"/>
        </w:rPr>
        <w:t>し、</w:t>
      </w:r>
      <w:r w:rsidR="0043026E" w:rsidRPr="0043026E">
        <w:rPr>
          <w:rFonts w:ascii="メイリオ" w:eastAsia="メイリオ" w:hAnsi="メイリオ" w:hint="eastAsia"/>
          <w:kern w:val="0"/>
          <w:sz w:val="20"/>
          <w:szCs w:val="20"/>
        </w:rPr>
        <w:t>より計画的な育児休業取得を意識づける支援策として</w:t>
      </w:r>
      <w:r w:rsidR="006E5B97" w:rsidRPr="000B64E5">
        <w:rPr>
          <w:rFonts w:ascii="メイリオ" w:eastAsia="メイリオ" w:hAnsi="メイリオ" w:hint="eastAsia"/>
          <w:kern w:val="0"/>
          <w:sz w:val="20"/>
          <w:szCs w:val="20"/>
        </w:rPr>
        <w:t>実施</w:t>
      </w:r>
      <w:r w:rsidR="00A141E1" w:rsidRPr="000B64E5">
        <w:rPr>
          <w:rFonts w:ascii="メイリオ" w:eastAsia="メイリオ" w:hAnsi="メイリオ" w:hint="eastAsia"/>
          <w:kern w:val="0"/>
          <w:sz w:val="20"/>
          <w:szCs w:val="20"/>
        </w:rPr>
        <w:t>してまいります</w:t>
      </w:r>
      <w:r w:rsidR="000B623C">
        <w:rPr>
          <w:rFonts w:ascii="メイリオ" w:eastAsia="メイリオ" w:hAnsi="メイリオ" w:hint="eastAsia"/>
          <w:kern w:val="0"/>
          <w:sz w:val="20"/>
          <w:szCs w:val="20"/>
        </w:rPr>
        <w:t>ので、ご理解とご協力を賜りますようお願い申し上げます。</w:t>
      </w:r>
    </w:p>
    <w:p w14:paraId="07D3DE1C" w14:textId="77777777" w:rsidR="00660218" w:rsidRDefault="000B623C" w:rsidP="000B623C">
      <w:pPr>
        <w:spacing w:line="380" w:lineRule="exact"/>
        <w:ind w:firstLineChars="100" w:firstLine="217"/>
        <w:jc w:val="left"/>
        <w:rPr>
          <w:rFonts w:ascii="メイリオ" w:eastAsia="メイリオ" w:hAnsi="メイリオ"/>
          <w:kern w:val="0"/>
          <w:sz w:val="20"/>
          <w:szCs w:val="20"/>
        </w:rPr>
      </w:pPr>
      <w:r>
        <w:rPr>
          <w:rFonts w:ascii="メイリオ" w:eastAsia="メイリオ" w:hAnsi="メイリオ" w:hint="eastAsia"/>
          <w:kern w:val="0"/>
          <w:sz w:val="20"/>
          <w:szCs w:val="20"/>
        </w:rPr>
        <w:t>また、従業員</w:t>
      </w:r>
      <w:r w:rsidR="00660218" w:rsidRPr="000B64E5">
        <w:rPr>
          <w:rFonts w:ascii="メイリオ" w:eastAsia="メイリオ" w:hAnsi="メイリオ" w:hint="eastAsia"/>
          <w:kern w:val="0"/>
          <w:sz w:val="20"/>
          <w:szCs w:val="20"/>
        </w:rPr>
        <w:t>の監理監督</w:t>
      </w:r>
      <w:r w:rsidR="00111D03">
        <w:rPr>
          <w:rFonts w:ascii="メイリオ" w:eastAsia="メイリオ" w:hAnsi="メイリオ" w:hint="eastAsia"/>
          <w:kern w:val="0"/>
          <w:sz w:val="20"/>
          <w:szCs w:val="20"/>
        </w:rPr>
        <w:t>を行う皆様</w:t>
      </w:r>
      <w:r w:rsidR="00660218" w:rsidRPr="000B64E5">
        <w:rPr>
          <w:rFonts w:ascii="メイリオ" w:eastAsia="メイリオ" w:hAnsi="メイリオ" w:hint="eastAsia"/>
          <w:kern w:val="0"/>
          <w:sz w:val="20"/>
          <w:szCs w:val="20"/>
        </w:rPr>
        <w:t>におかれましては、本市の交付金を</w:t>
      </w:r>
      <w:r w:rsidR="00883DFE">
        <w:rPr>
          <w:rFonts w:ascii="メイリオ" w:eastAsia="メイリオ" w:hAnsi="メイリオ" w:hint="eastAsia"/>
          <w:kern w:val="0"/>
          <w:sz w:val="20"/>
          <w:szCs w:val="20"/>
        </w:rPr>
        <w:t>男性の育児休業取得促進にお役立てくださるよう</w:t>
      </w:r>
      <w:r w:rsidR="00AC6154">
        <w:rPr>
          <w:rFonts w:ascii="メイリオ" w:eastAsia="メイリオ" w:hAnsi="メイリオ" w:hint="eastAsia"/>
          <w:kern w:val="0"/>
          <w:sz w:val="20"/>
          <w:szCs w:val="20"/>
        </w:rPr>
        <w:t>重ねて</w:t>
      </w:r>
      <w:r w:rsidR="00660218" w:rsidRPr="000B64E5">
        <w:rPr>
          <w:rFonts w:ascii="メイリオ" w:eastAsia="メイリオ" w:hAnsi="メイリオ" w:hint="eastAsia"/>
          <w:kern w:val="0"/>
          <w:sz w:val="20"/>
          <w:szCs w:val="20"/>
        </w:rPr>
        <w:t>お願い</w:t>
      </w:r>
      <w:r w:rsidR="00AC6154">
        <w:rPr>
          <w:rFonts w:ascii="メイリオ" w:eastAsia="メイリオ" w:hAnsi="メイリオ" w:hint="eastAsia"/>
          <w:kern w:val="0"/>
          <w:sz w:val="20"/>
          <w:szCs w:val="20"/>
        </w:rPr>
        <w:t>いたします。</w:t>
      </w:r>
    </w:p>
    <w:p w14:paraId="65FC8BF2" w14:textId="77777777" w:rsidR="00E7385E" w:rsidRPr="000B64E5" w:rsidRDefault="00E7385E" w:rsidP="00111D03">
      <w:pPr>
        <w:spacing w:line="380" w:lineRule="exact"/>
        <w:ind w:firstLineChars="100" w:firstLine="217"/>
        <w:jc w:val="left"/>
        <w:rPr>
          <w:rFonts w:ascii="メイリオ" w:eastAsia="メイリオ" w:hAnsi="メイリオ" w:hint="eastAsia"/>
          <w:kern w:val="0"/>
          <w:sz w:val="20"/>
          <w:szCs w:val="20"/>
        </w:rPr>
      </w:pPr>
    </w:p>
    <w:p w14:paraId="2491B076" w14:textId="77777777" w:rsidR="000B6AE9" w:rsidRPr="0083561A" w:rsidRDefault="000B6AE9" w:rsidP="000B6AE9">
      <w:pPr>
        <w:spacing w:line="380" w:lineRule="exact"/>
        <w:rPr>
          <w:rFonts w:ascii="メイリオ" w:eastAsia="メイリオ" w:hAnsi="メイリオ"/>
          <w:b/>
          <w:bCs/>
          <w:sz w:val="20"/>
          <w:szCs w:val="20"/>
          <w:bdr w:val="none" w:sz="0" w:space="0" w:color="auto" w:frame="1"/>
        </w:rPr>
      </w:pPr>
      <w:r w:rsidRPr="0083561A">
        <w:rPr>
          <w:rFonts w:ascii="メイリオ" w:eastAsia="メイリオ" w:hAnsi="メイリオ" w:hint="eastAsia"/>
          <w:b/>
          <w:bCs/>
          <w:sz w:val="20"/>
          <w:szCs w:val="20"/>
          <w:bdr w:val="none" w:sz="0" w:space="0" w:color="auto" w:frame="1"/>
        </w:rPr>
        <w:t>１　交付対象者</w:t>
      </w:r>
    </w:p>
    <w:p w14:paraId="042B67C7" w14:textId="77777777" w:rsidR="000B6AE9" w:rsidRPr="000B64E5" w:rsidRDefault="000B6AE9" w:rsidP="000B6AE9">
      <w:pPr>
        <w:spacing w:line="380" w:lineRule="exact"/>
        <w:ind w:firstLineChars="100" w:firstLine="217"/>
        <w:rPr>
          <w:rFonts w:ascii="メイリオ" w:eastAsia="メイリオ" w:hAnsi="メイリオ"/>
          <w:sz w:val="20"/>
          <w:szCs w:val="20"/>
          <w:bdr w:val="none" w:sz="0" w:space="0" w:color="auto" w:frame="1"/>
        </w:rPr>
      </w:pPr>
      <w:r w:rsidRPr="000B64E5">
        <w:rPr>
          <w:rFonts w:ascii="メイリオ" w:eastAsia="メイリオ" w:hAnsi="メイリオ" w:hint="eastAsia"/>
          <w:sz w:val="20"/>
          <w:szCs w:val="20"/>
          <w:bdr w:val="none" w:sz="0" w:space="0" w:color="auto" w:frame="1"/>
        </w:rPr>
        <w:t>平塚市の住民基本台帳に登録があり、所定の期間に育児休業を取得した男性従業員</w:t>
      </w:r>
    </w:p>
    <w:p w14:paraId="1038E6A8" w14:textId="77777777" w:rsidR="000B6AE9" w:rsidRPr="00784251" w:rsidRDefault="000B64E5" w:rsidP="000B6AE9">
      <w:pPr>
        <w:spacing w:line="380" w:lineRule="exact"/>
        <w:rPr>
          <w:rFonts w:ascii="メイリオ" w:eastAsia="メイリオ" w:hAnsi="メイリオ"/>
          <w:b/>
          <w:bCs/>
          <w:sz w:val="20"/>
          <w:szCs w:val="20"/>
          <w:u w:val="single"/>
          <w:bdr w:val="none" w:sz="0" w:space="0" w:color="auto" w:frame="1"/>
        </w:rPr>
      </w:pPr>
      <w:r w:rsidRPr="000B64E5">
        <w:rPr>
          <w:rFonts w:ascii="メイリオ" w:eastAsia="メイリオ" w:hAnsi="メイリオ" w:hint="eastAsia"/>
          <w:sz w:val="20"/>
          <w:szCs w:val="20"/>
          <w:bdr w:val="none" w:sz="0" w:space="0" w:color="auto" w:frame="1"/>
        </w:rPr>
        <w:t xml:space="preserve">　</w:t>
      </w:r>
      <w:r w:rsidRPr="00784251">
        <w:rPr>
          <w:rFonts w:ascii="メイリオ" w:eastAsia="メイリオ" w:hAnsi="メイリオ" w:hint="eastAsia"/>
          <w:b/>
          <w:bCs/>
          <w:sz w:val="20"/>
          <w:szCs w:val="20"/>
          <w:bdr w:val="none" w:sz="0" w:space="0" w:color="auto" w:frame="1"/>
          <w:shd w:val="pct15" w:color="auto" w:fill="FFFFFF"/>
        </w:rPr>
        <w:t>※</w:t>
      </w:r>
      <w:r w:rsidRPr="00784251">
        <w:rPr>
          <w:rFonts w:ascii="メイリオ" w:eastAsia="メイリオ" w:hAnsi="メイリオ" w:hint="eastAsia"/>
          <w:b/>
          <w:bCs/>
          <w:sz w:val="20"/>
          <w:szCs w:val="20"/>
          <w:u w:val="single"/>
          <w:bdr w:val="none" w:sz="0" w:space="0" w:color="auto" w:frame="1"/>
          <w:shd w:val="pct15" w:color="auto" w:fill="FFFFFF"/>
        </w:rPr>
        <w:t>育児・介護休業法</w:t>
      </w:r>
      <w:r w:rsidR="00E916BF">
        <w:rPr>
          <w:rFonts w:ascii="メイリオ" w:eastAsia="メイリオ" w:hAnsi="メイリオ" w:hint="eastAsia"/>
          <w:b/>
          <w:bCs/>
          <w:sz w:val="20"/>
          <w:szCs w:val="20"/>
          <w:u w:val="single"/>
          <w:bdr w:val="none" w:sz="0" w:space="0" w:color="auto" w:frame="1"/>
          <w:shd w:val="pct15" w:color="auto" w:fill="FFFFFF"/>
        </w:rPr>
        <w:t>に</w:t>
      </w:r>
      <w:r w:rsidRPr="00784251">
        <w:rPr>
          <w:rFonts w:ascii="メイリオ" w:eastAsia="メイリオ" w:hAnsi="メイリオ" w:hint="eastAsia"/>
          <w:b/>
          <w:bCs/>
          <w:sz w:val="20"/>
          <w:szCs w:val="20"/>
          <w:u w:val="single"/>
          <w:bdr w:val="none" w:sz="0" w:space="0" w:color="auto" w:frame="1"/>
          <w:shd w:val="pct15" w:color="auto" w:fill="FFFFFF"/>
        </w:rPr>
        <w:t>よる育児休業</w:t>
      </w:r>
      <w:r w:rsidR="00D87B31" w:rsidRPr="00784251">
        <w:rPr>
          <w:rFonts w:ascii="メイリオ" w:eastAsia="メイリオ" w:hAnsi="メイリオ" w:hint="eastAsia"/>
          <w:b/>
          <w:bCs/>
          <w:sz w:val="20"/>
          <w:szCs w:val="20"/>
          <w:u w:val="single"/>
          <w:bdr w:val="none" w:sz="0" w:space="0" w:color="auto" w:frame="1"/>
          <w:shd w:val="pct15" w:color="auto" w:fill="FFFFFF"/>
        </w:rPr>
        <w:t>（出生時育児休業を含む）</w:t>
      </w:r>
      <w:r w:rsidRPr="00784251">
        <w:rPr>
          <w:rFonts w:ascii="メイリオ" w:eastAsia="メイリオ" w:hAnsi="メイリオ" w:hint="eastAsia"/>
          <w:b/>
          <w:bCs/>
          <w:sz w:val="20"/>
          <w:szCs w:val="20"/>
          <w:u w:val="single"/>
          <w:bdr w:val="none" w:sz="0" w:space="0" w:color="auto" w:frame="1"/>
          <w:shd w:val="pct15" w:color="auto" w:fill="FFFFFF"/>
        </w:rPr>
        <w:t>の取得が必須となります</w:t>
      </w:r>
      <w:r w:rsidR="00D87B31" w:rsidRPr="00784251">
        <w:rPr>
          <w:rFonts w:ascii="メイリオ" w:eastAsia="メイリオ" w:hAnsi="メイリオ" w:hint="eastAsia"/>
          <w:b/>
          <w:bCs/>
          <w:sz w:val="20"/>
          <w:szCs w:val="20"/>
          <w:u w:val="single"/>
          <w:bdr w:val="none" w:sz="0" w:space="0" w:color="auto" w:frame="1"/>
          <w:shd w:val="pct15" w:color="auto" w:fill="FFFFFF"/>
        </w:rPr>
        <w:t>。</w:t>
      </w:r>
    </w:p>
    <w:p w14:paraId="71F578B2" w14:textId="77777777" w:rsidR="000B64E5" w:rsidRPr="000B64E5" w:rsidRDefault="000B64E5" w:rsidP="000B6AE9">
      <w:pPr>
        <w:spacing w:line="380" w:lineRule="exact"/>
        <w:rPr>
          <w:rFonts w:ascii="メイリオ" w:eastAsia="メイリオ" w:hAnsi="メイリオ"/>
          <w:sz w:val="20"/>
          <w:szCs w:val="20"/>
          <w:bdr w:val="none" w:sz="0" w:space="0" w:color="auto" w:frame="1"/>
        </w:rPr>
      </w:pPr>
    </w:p>
    <w:p w14:paraId="7124314F" w14:textId="77777777" w:rsidR="000B6AE9" w:rsidRPr="0083561A" w:rsidRDefault="000B6AE9" w:rsidP="000B6AE9">
      <w:pPr>
        <w:spacing w:line="380" w:lineRule="exact"/>
        <w:rPr>
          <w:rFonts w:ascii="メイリオ" w:eastAsia="メイリオ" w:hAnsi="メイリオ"/>
          <w:b/>
          <w:bCs/>
          <w:sz w:val="20"/>
          <w:szCs w:val="20"/>
          <w:bdr w:val="none" w:sz="0" w:space="0" w:color="auto" w:frame="1"/>
        </w:rPr>
      </w:pPr>
      <w:r w:rsidRPr="0083561A">
        <w:rPr>
          <w:rFonts w:ascii="メイリオ" w:eastAsia="メイリオ" w:hAnsi="メイリオ" w:hint="eastAsia"/>
          <w:b/>
          <w:bCs/>
          <w:sz w:val="20"/>
          <w:szCs w:val="20"/>
          <w:bdr w:val="none" w:sz="0" w:space="0" w:color="auto" w:frame="1"/>
        </w:rPr>
        <w:t>２</w:t>
      </w:r>
      <w:r w:rsidR="006E5B97" w:rsidRPr="0083561A">
        <w:rPr>
          <w:rFonts w:ascii="メイリオ" w:eastAsia="メイリオ" w:hAnsi="メイリオ" w:hint="eastAsia"/>
          <w:b/>
          <w:bCs/>
          <w:sz w:val="20"/>
          <w:szCs w:val="20"/>
          <w:bdr w:val="none" w:sz="0" w:space="0" w:color="auto" w:frame="1"/>
        </w:rPr>
        <w:t xml:space="preserve">　</w:t>
      </w:r>
      <w:r w:rsidRPr="0083561A">
        <w:rPr>
          <w:rFonts w:ascii="メイリオ" w:eastAsia="メイリオ" w:hAnsi="メイリオ" w:hint="eastAsia"/>
          <w:b/>
          <w:bCs/>
          <w:sz w:val="20"/>
          <w:szCs w:val="20"/>
        </w:rPr>
        <w:t>交付金の額</w:t>
      </w:r>
    </w:p>
    <w:p w14:paraId="14848C3A" w14:textId="77777777" w:rsidR="000B6AE9" w:rsidRPr="000B64E5" w:rsidRDefault="000B6AE9" w:rsidP="008718BC">
      <w:pPr>
        <w:numPr>
          <w:ilvl w:val="0"/>
          <w:numId w:val="17"/>
        </w:numPr>
        <w:spacing w:line="380" w:lineRule="exact"/>
        <w:rPr>
          <w:rFonts w:ascii="メイリオ" w:eastAsia="メイリオ" w:hAnsi="メイリオ"/>
          <w:sz w:val="20"/>
          <w:szCs w:val="20"/>
        </w:rPr>
      </w:pPr>
      <w:r w:rsidRPr="000B64E5">
        <w:rPr>
          <w:rFonts w:ascii="メイリオ" w:eastAsia="メイリオ" w:hAnsi="メイリオ" w:hint="eastAsia"/>
          <w:sz w:val="20"/>
          <w:szCs w:val="20"/>
        </w:rPr>
        <w:t>5万円</w:t>
      </w:r>
      <w:r w:rsidR="008718BC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0B64E5">
        <w:rPr>
          <w:rFonts w:ascii="メイリオ" w:eastAsia="メイリオ" w:hAnsi="メイリオ" w:hint="eastAsia"/>
          <w:sz w:val="20"/>
          <w:szCs w:val="20"/>
        </w:rPr>
        <w:t>（子の出生から</w:t>
      </w:r>
      <w:r w:rsidR="000B64E5" w:rsidRPr="000B64E5">
        <w:rPr>
          <w:rFonts w:ascii="メイリオ" w:eastAsia="メイリオ" w:hAnsi="メイリオ" w:hint="eastAsia"/>
          <w:sz w:val="20"/>
          <w:szCs w:val="20"/>
        </w:rPr>
        <w:t>8</w:t>
      </w:r>
      <w:r w:rsidRPr="000B64E5">
        <w:rPr>
          <w:rFonts w:ascii="メイリオ" w:eastAsia="メイリオ" w:hAnsi="メイリオ" w:hint="eastAsia"/>
          <w:sz w:val="20"/>
          <w:szCs w:val="20"/>
        </w:rPr>
        <w:t>週間</w:t>
      </w:r>
      <w:r w:rsidR="000B64E5" w:rsidRPr="000B64E5">
        <w:rPr>
          <w:rFonts w:ascii="メイリオ" w:eastAsia="メイリオ" w:hAnsi="メイリオ" w:hint="eastAsia"/>
          <w:sz w:val="20"/>
          <w:szCs w:val="20"/>
        </w:rPr>
        <w:t>までの</w:t>
      </w:r>
      <w:r w:rsidRPr="000B64E5">
        <w:rPr>
          <w:rFonts w:ascii="メイリオ" w:eastAsia="メイリオ" w:hAnsi="メイリオ" w:hint="eastAsia"/>
          <w:sz w:val="20"/>
          <w:szCs w:val="20"/>
        </w:rPr>
        <w:t>期間に28日以上の育児休業を取得）</w:t>
      </w:r>
    </w:p>
    <w:p w14:paraId="3C044F88" w14:textId="77777777" w:rsidR="00D87B31" w:rsidRDefault="000B6AE9" w:rsidP="0057786A">
      <w:pPr>
        <w:numPr>
          <w:ilvl w:val="0"/>
          <w:numId w:val="17"/>
        </w:numPr>
        <w:spacing w:line="380" w:lineRule="exact"/>
        <w:rPr>
          <w:rFonts w:ascii="メイリオ" w:eastAsia="メイリオ" w:hAnsi="メイリオ"/>
          <w:sz w:val="20"/>
          <w:szCs w:val="20"/>
        </w:rPr>
      </w:pPr>
      <w:r w:rsidRPr="00BD3DCC">
        <w:rPr>
          <w:rFonts w:ascii="メイリオ" w:eastAsia="メイリオ" w:hAnsi="メイリオ" w:hint="eastAsia"/>
          <w:sz w:val="20"/>
          <w:szCs w:val="20"/>
        </w:rPr>
        <w:t>15万円（子の出生から8週間までの期間に28日以上</w:t>
      </w:r>
      <w:r w:rsidR="00A54B2C" w:rsidRPr="00A54B2C">
        <w:rPr>
          <w:rFonts w:ascii="メイリオ" w:eastAsia="メイリオ" w:hAnsi="メイリオ" w:hint="eastAsia"/>
          <w:sz w:val="20"/>
          <w:szCs w:val="20"/>
        </w:rPr>
        <w:t>育児休業を取得</w:t>
      </w:r>
      <w:r w:rsidR="00A54B2C">
        <w:rPr>
          <w:rFonts w:ascii="メイリオ" w:eastAsia="メイリオ" w:hAnsi="メイリオ" w:hint="eastAsia"/>
          <w:sz w:val="20"/>
          <w:szCs w:val="20"/>
        </w:rPr>
        <w:t>し、</w:t>
      </w:r>
      <w:r w:rsidR="008718BC" w:rsidRPr="00BD3DCC">
        <w:rPr>
          <w:rFonts w:ascii="メイリオ" w:eastAsia="メイリオ" w:hAnsi="メイリオ" w:hint="eastAsia"/>
          <w:sz w:val="20"/>
          <w:szCs w:val="20"/>
        </w:rPr>
        <w:t>復職等せず継続して</w:t>
      </w:r>
      <w:r w:rsidRPr="00BD3DCC">
        <w:rPr>
          <w:rFonts w:ascii="メイリオ" w:eastAsia="メイリオ" w:hAnsi="メイリオ" w:hint="eastAsia"/>
          <w:sz w:val="20"/>
          <w:szCs w:val="20"/>
        </w:rPr>
        <w:t>６か月以上の育児休業を取得）</w:t>
      </w:r>
      <w:r w:rsidR="00BD3DCC">
        <w:rPr>
          <w:rFonts w:ascii="メイリオ" w:eastAsia="メイリオ" w:hAnsi="メイリオ" w:hint="eastAsia"/>
          <w:sz w:val="20"/>
          <w:szCs w:val="20"/>
        </w:rPr>
        <w:t xml:space="preserve"> </w:t>
      </w:r>
    </w:p>
    <w:p w14:paraId="0C6BF2AB" w14:textId="77777777" w:rsidR="00BD3DCC" w:rsidRPr="00BD3DCC" w:rsidRDefault="00BD3DCC" w:rsidP="000E5845">
      <w:pPr>
        <w:spacing w:line="380" w:lineRule="exact"/>
        <w:rPr>
          <w:rFonts w:ascii="メイリオ" w:eastAsia="メイリオ" w:hAnsi="メイリオ" w:hint="eastAsia"/>
          <w:sz w:val="20"/>
          <w:szCs w:val="20"/>
        </w:rPr>
      </w:pPr>
    </w:p>
    <w:p w14:paraId="244950EE" w14:textId="77777777" w:rsidR="00D87B31" w:rsidRPr="0083561A" w:rsidRDefault="00D87B31" w:rsidP="00D87B31">
      <w:pPr>
        <w:spacing w:line="380" w:lineRule="exact"/>
        <w:rPr>
          <w:rFonts w:ascii="メイリオ" w:eastAsia="メイリオ" w:hAnsi="メイリオ"/>
          <w:b/>
          <w:bCs/>
          <w:sz w:val="20"/>
          <w:szCs w:val="20"/>
        </w:rPr>
      </w:pPr>
      <w:r w:rsidRPr="0083561A">
        <w:rPr>
          <w:rFonts w:ascii="メイリオ" w:eastAsia="メイリオ" w:hAnsi="メイリオ" w:hint="eastAsia"/>
          <w:b/>
          <w:bCs/>
          <w:sz w:val="20"/>
          <w:szCs w:val="20"/>
        </w:rPr>
        <w:t xml:space="preserve">３　</w:t>
      </w:r>
      <w:r w:rsidR="003C78AA" w:rsidRPr="0083561A">
        <w:rPr>
          <w:rFonts w:ascii="メイリオ" w:eastAsia="メイリオ" w:hAnsi="メイリオ" w:hint="eastAsia"/>
          <w:b/>
          <w:bCs/>
          <w:sz w:val="20"/>
          <w:szCs w:val="20"/>
        </w:rPr>
        <w:t>申請の</w:t>
      </w:r>
      <w:r w:rsidRPr="0083561A">
        <w:rPr>
          <w:rFonts w:ascii="メイリオ" w:eastAsia="メイリオ" w:hAnsi="メイリオ" w:hint="eastAsia"/>
          <w:b/>
          <w:bCs/>
          <w:sz w:val="20"/>
          <w:szCs w:val="20"/>
        </w:rPr>
        <w:t>期限</w:t>
      </w:r>
    </w:p>
    <w:p w14:paraId="2BB286E4" w14:textId="77777777" w:rsidR="00D87B31" w:rsidRPr="000B64E5" w:rsidRDefault="00D87B31" w:rsidP="00D87B31">
      <w:pPr>
        <w:spacing w:line="38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・子の出生した日から</w:t>
      </w:r>
      <w:r w:rsidR="00145518">
        <w:rPr>
          <w:rFonts w:ascii="メイリオ" w:eastAsia="メイリオ" w:hAnsi="メイリオ" w:hint="eastAsia"/>
          <w:sz w:val="20"/>
          <w:szCs w:val="20"/>
        </w:rPr>
        <w:t>９</w:t>
      </w:r>
      <w:r>
        <w:rPr>
          <w:rFonts w:ascii="メイリオ" w:eastAsia="メイリオ" w:hAnsi="メイリオ" w:hint="eastAsia"/>
          <w:sz w:val="20"/>
          <w:szCs w:val="20"/>
        </w:rPr>
        <w:t>カ月以内</w:t>
      </w:r>
    </w:p>
    <w:p w14:paraId="7AED96CA" w14:textId="77777777" w:rsidR="00D87B31" w:rsidRPr="000E5845" w:rsidRDefault="00D87B31" w:rsidP="000B64E5">
      <w:pPr>
        <w:spacing w:line="380" w:lineRule="exact"/>
        <w:rPr>
          <w:rFonts w:ascii="メイリオ" w:eastAsia="メイリオ" w:hAnsi="メイリオ" w:hint="eastAsia"/>
          <w:sz w:val="20"/>
          <w:szCs w:val="20"/>
        </w:rPr>
      </w:pPr>
    </w:p>
    <w:p w14:paraId="07BECBE8" w14:textId="77777777" w:rsidR="000B64E5" w:rsidRPr="0083561A" w:rsidRDefault="0083561A" w:rsidP="000B64E5">
      <w:pPr>
        <w:spacing w:line="380" w:lineRule="exact"/>
        <w:rPr>
          <w:rFonts w:ascii="メイリオ" w:eastAsia="メイリオ" w:hAnsi="メイリオ"/>
          <w:b/>
          <w:bCs/>
          <w:sz w:val="20"/>
          <w:szCs w:val="20"/>
        </w:rPr>
      </w:pPr>
      <w:r w:rsidRPr="0083561A">
        <w:rPr>
          <w:rFonts w:ascii="メイリオ" w:eastAsia="メイリオ" w:hAnsi="メイリオ" w:hint="eastAsia"/>
          <w:b/>
          <w:bCs/>
          <w:sz w:val="20"/>
          <w:szCs w:val="20"/>
        </w:rPr>
        <w:t>４</w:t>
      </w:r>
      <w:r w:rsidR="000B64E5" w:rsidRPr="0083561A">
        <w:rPr>
          <w:rFonts w:ascii="メイリオ" w:eastAsia="メイリオ" w:hAnsi="メイリオ" w:hint="eastAsia"/>
          <w:b/>
          <w:bCs/>
          <w:sz w:val="20"/>
          <w:szCs w:val="20"/>
        </w:rPr>
        <w:t xml:space="preserve">　証明書の作成について</w:t>
      </w:r>
    </w:p>
    <w:p w14:paraId="3DA134F6" w14:textId="77777777" w:rsidR="000B6AE9" w:rsidRDefault="000B64E5" w:rsidP="000B64E5">
      <w:pPr>
        <w:spacing w:line="38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</w:t>
      </w:r>
      <w:r w:rsidR="009561B8">
        <w:rPr>
          <w:rFonts w:ascii="メイリオ" w:eastAsia="メイリオ" w:hAnsi="メイリオ" w:hint="eastAsia"/>
          <w:sz w:val="20"/>
          <w:szCs w:val="20"/>
        </w:rPr>
        <w:t>証明書は、</w:t>
      </w:r>
      <w:r>
        <w:rPr>
          <w:rFonts w:ascii="メイリオ" w:eastAsia="メイリオ" w:hAnsi="メイリオ" w:hint="eastAsia"/>
          <w:sz w:val="20"/>
          <w:szCs w:val="20"/>
        </w:rPr>
        <w:t>指定</w:t>
      </w:r>
      <w:r w:rsidR="000E5845">
        <w:rPr>
          <w:rFonts w:ascii="メイリオ" w:eastAsia="メイリオ" w:hAnsi="メイリオ" w:hint="eastAsia"/>
          <w:sz w:val="20"/>
          <w:szCs w:val="20"/>
        </w:rPr>
        <w:t>の</w:t>
      </w:r>
      <w:r>
        <w:rPr>
          <w:rFonts w:ascii="メイリオ" w:eastAsia="メイリオ" w:hAnsi="メイリオ" w:hint="eastAsia"/>
          <w:sz w:val="20"/>
          <w:szCs w:val="20"/>
        </w:rPr>
        <w:t>書式（裏面の第２号様式）</w:t>
      </w:r>
      <w:r w:rsidR="00D87B31">
        <w:rPr>
          <w:rFonts w:ascii="メイリオ" w:eastAsia="メイリオ" w:hAnsi="メイリオ" w:hint="eastAsia"/>
          <w:sz w:val="20"/>
          <w:szCs w:val="20"/>
        </w:rPr>
        <w:t>で</w:t>
      </w:r>
      <w:r>
        <w:rPr>
          <w:rFonts w:ascii="メイリオ" w:eastAsia="メイリオ" w:hAnsi="メイリオ" w:hint="eastAsia"/>
          <w:sz w:val="20"/>
          <w:szCs w:val="20"/>
        </w:rPr>
        <w:t>作成をお願いします。</w:t>
      </w:r>
    </w:p>
    <w:p w14:paraId="6C798540" w14:textId="77777777" w:rsidR="000E5845" w:rsidRPr="000E5845" w:rsidRDefault="00D87B31" w:rsidP="000E5845">
      <w:pPr>
        <w:spacing w:line="380" w:lineRule="exact"/>
        <w:ind w:left="217" w:hangingChars="100" w:hanging="217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</w:t>
      </w:r>
      <w:r w:rsidRPr="000E5845">
        <w:rPr>
          <w:rFonts w:ascii="メイリオ" w:eastAsia="メイリオ" w:hAnsi="メイリオ" w:hint="eastAsia"/>
          <w:sz w:val="20"/>
          <w:szCs w:val="20"/>
          <w:u w:val="single"/>
        </w:rPr>
        <w:t>申請に必要な休業日数</w:t>
      </w:r>
      <w:r w:rsidR="000E5845" w:rsidRPr="000E5845">
        <w:rPr>
          <w:rFonts w:ascii="メイリオ" w:eastAsia="メイリオ" w:hAnsi="メイリオ" w:hint="eastAsia"/>
          <w:sz w:val="20"/>
          <w:szCs w:val="20"/>
          <w:u w:val="single"/>
        </w:rPr>
        <w:t>を取得した日以降</w:t>
      </w:r>
      <w:r w:rsidR="00A54B2C">
        <w:rPr>
          <w:rFonts w:ascii="メイリオ" w:eastAsia="メイリオ" w:hAnsi="メイリオ" w:hint="eastAsia"/>
          <w:sz w:val="20"/>
          <w:szCs w:val="20"/>
          <w:u w:val="single"/>
        </w:rPr>
        <w:t>に</w:t>
      </w:r>
      <w:r w:rsidR="000E5845">
        <w:rPr>
          <w:rFonts w:ascii="メイリオ" w:eastAsia="メイリオ" w:hAnsi="メイリオ" w:hint="eastAsia"/>
          <w:sz w:val="20"/>
          <w:szCs w:val="20"/>
        </w:rPr>
        <w:t>、</w:t>
      </w:r>
      <w:r w:rsidR="009561B8">
        <w:rPr>
          <w:rFonts w:ascii="メイリオ" w:eastAsia="メイリオ" w:hAnsi="メイリオ" w:hint="eastAsia"/>
          <w:sz w:val="20"/>
          <w:szCs w:val="20"/>
        </w:rPr>
        <w:t>休業中または復職後に</w:t>
      </w:r>
      <w:r>
        <w:rPr>
          <w:rFonts w:ascii="メイリオ" w:eastAsia="メイリオ" w:hAnsi="メイリオ" w:hint="eastAsia"/>
          <w:sz w:val="20"/>
          <w:szCs w:val="20"/>
        </w:rPr>
        <w:t>作成してくだ</w:t>
      </w:r>
      <w:r w:rsidR="009561B8">
        <w:rPr>
          <w:rFonts w:ascii="メイリオ" w:eastAsia="メイリオ" w:hAnsi="メイリオ" w:hint="eastAsia"/>
          <w:sz w:val="20"/>
          <w:szCs w:val="20"/>
        </w:rPr>
        <w:t>さい。</w:t>
      </w:r>
    </w:p>
    <w:p w14:paraId="0CF9D7D2" w14:textId="77777777" w:rsidR="000A12DE" w:rsidRDefault="000B64E5" w:rsidP="000E5845">
      <w:pPr>
        <w:spacing w:line="380" w:lineRule="exact"/>
        <w:ind w:left="217" w:hangingChars="100" w:hanging="217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・</w:t>
      </w:r>
      <w:r w:rsidR="000E5845" w:rsidRPr="000E5845">
        <w:rPr>
          <w:rFonts w:ascii="メイリオ" w:eastAsia="メイリオ" w:hAnsi="メイリオ" w:hint="eastAsia"/>
          <w:sz w:val="20"/>
          <w:szCs w:val="20"/>
        </w:rPr>
        <w:t>代表者の欄に押印は必須ではありません</w:t>
      </w:r>
      <w:r w:rsidR="000E5845">
        <w:rPr>
          <w:rFonts w:ascii="メイリオ" w:eastAsia="メイリオ" w:hAnsi="メイリオ" w:hint="eastAsia"/>
          <w:sz w:val="20"/>
          <w:szCs w:val="20"/>
        </w:rPr>
        <w:t>が、</w:t>
      </w:r>
      <w:r w:rsidR="00D87B31">
        <w:rPr>
          <w:rFonts w:ascii="メイリオ" w:eastAsia="メイリオ" w:hAnsi="メイリオ" w:hint="eastAsia"/>
          <w:sz w:val="20"/>
          <w:szCs w:val="20"/>
        </w:rPr>
        <w:t>証明書の</w:t>
      </w:r>
      <w:r w:rsidR="00883DFE">
        <w:rPr>
          <w:rFonts w:ascii="メイリオ" w:eastAsia="メイリオ" w:hAnsi="メイリオ" w:hint="eastAsia"/>
          <w:sz w:val="20"/>
          <w:szCs w:val="20"/>
        </w:rPr>
        <w:t>ご</w:t>
      </w:r>
      <w:r>
        <w:rPr>
          <w:rFonts w:ascii="メイリオ" w:eastAsia="メイリオ" w:hAnsi="メイリオ" w:hint="eastAsia"/>
          <w:sz w:val="20"/>
          <w:szCs w:val="20"/>
        </w:rPr>
        <w:t>作成</w:t>
      </w:r>
      <w:r w:rsidR="00883DFE">
        <w:rPr>
          <w:rFonts w:ascii="メイリオ" w:eastAsia="メイリオ" w:hAnsi="メイリオ" w:hint="eastAsia"/>
          <w:sz w:val="20"/>
          <w:szCs w:val="20"/>
        </w:rPr>
        <w:t>担当者の部署及び連絡先</w:t>
      </w:r>
      <w:r w:rsidR="00D87B31">
        <w:rPr>
          <w:rFonts w:ascii="Segoe UI Symbol" w:eastAsia="メイリオ" w:hAnsi="Segoe UI Symbol" w:cs="Segoe UI Symbol" w:hint="eastAsia"/>
          <w:sz w:val="20"/>
          <w:szCs w:val="20"/>
        </w:rPr>
        <w:t>欄は</w:t>
      </w:r>
      <w:r w:rsidR="00883DFE">
        <w:rPr>
          <w:rFonts w:ascii="Segoe UI Symbol" w:eastAsia="メイリオ" w:hAnsi="Segoe UI Symbol" w:cs="Segoe UI Symbol" w:hint="eastAsia"/>
          <w:sz w:val="20"/>
          <w:szCs w:val="20"/>
        </w:rPr>
        <w:t>、</w:t>
      </w:r>
      <w:r>
        <w:rPr>
          <w:rFonts w:ascii="メイリオ" w:eastAsia="メイリオ" w:hAnsi="メイリオ" w:hint="eastAsia"/>
          <w:sz w:val="20"/>
          <w:szCs w:val="20"/>
        </w:rPr>
        <w:t>必ずご記入くださるようお願いいたします。</w:t>
      </w:r>
      <w:r w:rsidR="000E5845">
        <w:rPr>
          <w:rFonts w:ascii="メイリオ" w:eastAsia="メイリオ" w:hAnsi="メイリオ" w:hint="eastAsia"/>
          <w:sz w:val="20"/>
          <w:szCs w:val="20"/>
        </w:rPr>
        <w:t>記載事項について確認させていただく場合がございます。</w:t>
      </w:r>
    </w:p>
    <w:p w14:paraId="67D95898" w14:textId="77777777" w:rsidR="000E5845" w:rsidRPr="000B64E5" w:rsidRDefault="000E5845" w:rsidP="000E5845">
      <w:pPr>
        <w:spacing w:line="380" w:lineRule="exact"/>
        <w:ind w:left="217" w:hangingChars="100" w:hanging="217"/>
        <w:rPr>
          <w:rFonts w:ascii="メイリオ" w:eastAsia="メイリオ" w:hAnsi="メイリオ" w:cs="ＭＳ Ｐゴシック" w:hint="eastAsia"/>
          <w:kern w:val="0"/>
          <w:sz w:val="20"/>
          <w:szCs w:val="20"/>
          <w:bdr w:val="none" w:sz="0" w:space="0" w:color="auto" w:frame="1"/>
        </w:rPr>
      </w:pPr>
    </w:p>
    <w:p w14:paraId="1828C019" w14:textId="77777777" w:rsidR="00660218" w:rsidRPr="00784251" w:rsidRDefault="00660218" w:rsidP="00660218">
      <w:pPr>
        <w:spacing w:line="380" w:lineRule="exact"/>
        <w:rPr>
          <w:rFonts w:ascii="メイリオ" w:eastAsia="メイリオ" w:hAnsi="メイリオ"/>
          <w:b/>
          <w:bCs/>
          <w:sz w:val="20"/>
          <w:szCs w:val="20"/>
        </w:rPr>
      </w:pPr>
      <w:r w:rsidRPr="00784251">
        <w:rPr>
          <w:rFonts w:ascii="メイリオ" w:eastAsia="メイリオ" w:hAnsi="メイリオ"/>
          <w:b/>
          <w:bCs/>
          <w:sz w:val="20"/>
          <w:szCs w:val="20"/>
        </w:rPr>
        <w:t>5</w:t>
      </w:r>
      <w:r w:rsidRPr="00784251">
        <w:rPr>
          <w:rFonts w:ascii="メイリオ" w:eastAsia="メイリオ" w:hAnsi="メイリオ" w:hint="eastAsia"/>
          <w:b/>
          <w:bCs/>
          <w:sz w:val="20"/>
          <w:szCs w:val="20"/>
        </w:rPr>
        <w:t xml:space="preserve">　</w:t>
      </w:r>
      <w:r w:rsidR="00D87B31" w:rsidRPr="00784251">
        <w:rPr>
          <w:rFonts w:ascii="メイリオ" w:eastAsia="メイリオ" w:hAnsi="メイリオ" w:hint="eastAsia"/>
          <w:b/>
          <w:bCs/>
          <w:sz w:val="20"/>
          <w:szCs w:val="20"/>
        </w:rPr>
        <w:t>制度の詳細について</w:t>
      </w:r>
    </w:p>
    <w:p w14:paraId="6E5E42BD" w14:textId="77777777" w:rsidR="00883DFE" w:rsidRPr="000B64E5" w:rsidRDefault="00883DFE" w:rsidP="00660218">
      <w:pPr>
        <w:spacing w:line="380" w:lineRule="exact"/>
        <w:rPr>
          <w:rFonts w:ascii="メイリオ" w:eastAsia="メイリオ" w:hAnsi="メイリオ" w:hint="eastAsia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交付金を受</w:t>
      </w:r>
      <w:r w:rsidR="00902691">
        <w:rPr>
          <w:rFonts w:ascii="メイリオ" w:eastAsia="メイリオ" w:hAnsi="メイリオ" w:hint="eastAsia"/>
          <w:sz w:val="20"/>
          <w:szCs w:val="20"/>
        </w:rPr>
        <w:t>けるためには</w:t>
      </w:r>
      <w:r>
        <w:rPr>
          <w:rFonts w:ascii="メイリオ" w:eastAsia="メイリオ" w:hAnsi="メイリオ" w:hint="eastAsia"/>
          <w:sz w:val="20"/>
          <w:szCs w:val="20"/>
        </w:rPr>
        <w:t>、</w:t>
      </w:r>
      <w:r w:rsidR="00902691" w:rsidRPr="00902691">
        <w:rPr>
          <w:rFonts w:ascii="メイリオ" w:eastAsia="メイリオ" w:hAnsi="メイリオ" w:hint="eastAsia"/>
          <w:sz w:val="20"/>
          <w:szCs w:val="20"/>
        </w:rPr>
        <w:t>育児休業取得証明書</w:t>
      </w:r>
      <w:r>
        <w:rPr>
          <w:rFonts w:ascii="メイリオ" w:eastAsia="メイリオ" w:hAnsi="メイリオ" w:hint="eastAsia"/>
          <w:sz w:val="20"/>
          <w:szCs w:val="20"/>
        </w:rPr>
        <w:t>の提出以外</w:t>
      </w:r>
      <w:r w:rsidR="00902691">
        <w:rPr>
          <w:rFonts w:ascii="メイリオ" w:eastAsia="メイリオ" w:hAnsi="メイリオ" w:hint="eastAsia"/>
          <w:sz w:val="20"/>
          <w:szCs w:val="20"/>
        </w:rPr>
        <w:t>にも、所定の</w:t>
      </w:r>
      <w:r>
        <w:rPr>
          <w:rFonts w:ascii="メイリオ" w:eastAsia="メイリオ" w:hAnsi="メイリオ" w:hint="eastAsia"/>
          <w:sz w:val="20"/>
          <w:szCs w:val="20"/>
        </w:rPr>
        <w:t>手続き</w:t>
      </w:r>
      <w:r w:rsidR="00902691">
        <w:rPr>
          <w:rFonts w:ascii="メイリオ" w:eastAsia="メイリオ" w:hAnsi="メイリオ" w:hint="eastAsia"/>
          <w:sz w:val="20"/>
          <w:szCs w:val="20"/>
        </w:rPr>
        <w:t>が</w:t>
      </w:r>
      <w:r>
        <w:rPr>
          <w:rFonts w:ascii="メイリオ" w:eastAsia="メイリオ" w:hAnsi="メイリオ" w:hint="eastAsia"/>
          <w:sz w:val="20"/>
          <w:szCs w:val="20"/>
        </w:rPr>
        <w:t>必要</w:t>
      </w:r>
      <w:r w:rsidR="00902691">
        <w:rPr>
          <w:rFonts w:ascii="メイリオ" w:eastAsia="メイリオ" w:hAnsi="メイリオ" w:hint="eastAsia"/>
          <w:sz w:val="20"/>
          <w:szCs w:val="20"/>
        </w:rPr>
        <w:t>です</w:t>
      </w:r>
      <w:r>
        <w:rPr>
          <w:rFonts w:ascii="メイリオ" w:eastAsia="メイリオ" w:hAnsi="メイリオ" w:hint="eastAsia"/>
          <w:sz w:val="20"/>
          <w:szCs w:val="20"/>
        </w:rPr>
        <w:t>。</w:t>
      </w:r>
    </w:p>
    <w:p w14:paraId="31334DB0" w14:textId="77777777" w:rsidR="00660218" w:rsidRDefault="00660218" w:rsidP="00660218">
      <w:pPr>
        <w:spacing w:line="380" w:lineRule="exact"/>
        <w:rPr>
          <w:rFonts w:ascii="メイリオ" w:eastAsia="メイリオ" w:hAnsi="メイリオ"/>
          <w:sz w:val="20"/>
          <w:szCs w:val="20"/>
        </w:rPr>
      </w:pPr>
      <w:r w:rsidRPr="000B64E5"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="00784251">
        <w:rPr>
          <w:rFonts w:ascii="メイリオ" w:eastAsia="メイリオ" w:hAnsi="メイリオ" w:hint="eastAsia"/>
          <w:sz w:val="20"/>
          <w:szCs w:val="20"/>
        </w:rPr>
        <w:t>制度の詳細は、</w:t>
      </w:r>
      <w:r w:rsidR="00883DFE">
        <w:rPr>
          <w:rFonts w:ascii="メイリオ" w:eastAsia="メイリオ" w:hAnsi="メイリオ" w:hint="eastAsia"/>
          <w:sz w:val="20"/>
          <w:szCs w:val="20"/>
        </w:rPr>
        <w:t>平塚市</w:t>
      </w:r>
      <w:r w:rsidR="00784251">
        <w:rPr>
          <w:rFonts w:ascii="メイリオ" w:eastAsia="メイリオ" w:hAnsi="メイリオ" w:hint="eastAsia"/>
          <w:sz w:val="20"/>
          <w:szCs w:val="20"/>
        </w:rPr>
        <w:t>HP「</w:t>
      </w:r>
      <w:r w:rsidR="00784251" w:rsidRPr="00784251">
        <w:rPr>
          <w:rFonts w:ascii="メイリオ" w:eastAsia="メイリオ" w:hAnsi="メイリオ" w:hint="eastAsia"/>
          <w:sz w:val="20"/>
          <w:szCs w:val="20"/>
        </w:rPr>
        <w:t>平塚市産後パパ育休取得応援交付金</w:t>
      </w:r>
      <w:r w:rsidR="00784251">
        <w:rPr>
          <w:rFonts w:ascii="メイリオ" w:eastAsia="メイリオ" w:hAnsi="メイリオ" w:hint="eastAsia"/>
          <w:sz w:val="20"/>
          <w:szCs w:val="20"/>
        </w:rPr>
        <w:t>」のページ</w:t>
      </w:r>
      <w:r w:rsidR="00883DFE">
        <w:rPr>
          <w:rFonts w:ascii="メイリオ" w:eastAsia="メイリオ" w:hAnsi="メイリオ" w:hint="eastAsia"/>
          <w:sz w:val="20"/>
          <w:szCs w:val="20"/>
        </w:rPr>
        <w:t>をご</w:t>
      </w:r>
      <w:r w:rsidRPr="000B64E5">
        <w:rPr>
          <w:rFonts w:ascii="メイリオ" w:eastAsia="メイリオ" w:hAnsi="メイリオ" w:hint="eastAsia"/>
          <w:sz w:val="20"/>
          <w:szCs w:val="20"/>
        </w:rPr>
        <w:t>参照</w:t>
      </w:r>
      <w:r w:rsidR="00883DFE">
        <w:rPr>
          <w:rFonts w:ascii="メイリオ" w:eastAsia="メイリオ" w:hAnsi="メイリオ" w:hint="eastAsia"/>
          <w:sz w:val="20"/>
          <w:szCs w:val="20"/>
        </w:rPr>
        <w:t>ください。</w:t>
      </w:r>
    </w:p>
    <w:p w14:paraId="18382AB0" w14:textId="1692E03F" w:rsidR="00660218" w:rsidRPr="000B64E5" w:rsidRDefault="004C5BFE" w:rsidP="00E7385E">
      <w:pPr>
        <w:spacing w:line="380" w:lineRule="exact"/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28F850" wp14:editId="200C6532">
                <wp:simplePos x="0" y="0"/>
                <wp:positionH relativeFrom="column">
                  <wp:posOffset>2823845</wp:posOffset>
                </wp:positionH>
                <wp:positionV relativeFrom="paragraph">
                  <wp:posOffset>24765</wp:posOffset>
                </wp:positionV>
                <wp:extent cx="3369945" cy="746125"/>
                <wp:effectExtent l="10160" t="12700" r="1079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9945" cy="7461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8B3C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22.35pt;margin-top:1.95pt;width:265.35pt;height:5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 w:rsidR="00660218" w:rsidRPr="000B64E5">
        <w:rPr>
          <w:rFonts w:ascii="メイリオ" w:eastAsia="メイリオ" w:hAnsi="メイリオ" w:hint="eastAsia"/>
          <w:sz w:val="20"/>
          <w:szCs w:val="20"/>
        </w:rPr>
        <w:t xml:space="preserve">　　　</w:t>
      </w:r>
      <w:r w:rsidR="00E7385E">
        <w:rPr>
          <w:rFonts w:ascii="メイリオ" w:eastAsia="メイリオ" w:hAnsi="メイリオ" w:hint="eastAsia"/>
          <w:sz w:val="20"/>
          <w:szCs w:val="20"/>
        </w:rPr>
        <w:t xml:space="preserve">　　　　</w:t>
      </w:r>
      <w:r w:rsidR="00660218" w:rsidRPr="000B64E5">
        <w:rPr>
          <w:rFonts w:ascii="メイリオ" w:eastAsia="メイリオ" w:hAnsi="メイリオ" w:hint="eastAsia"/>
          <w:sz w:val="20"/>
          <w:szCs w:val="20"/>
        </w:rPr>
        <w:t xml:space="preserve">　【問い合わせ先】</w:t>
      </w:r>
    </w:p>
    <w:p w14:paraId="3DCA5BEF" w14:textId="77777777" w:rsidR="00660218" w:rsidRPr="000B64E5" w:rsidRDefault="00660218" w:rsidP="00660218">
      <w:pPr>
        <w:spacing w:line="380" w:lineRule="exact"/>
        <w:jc w:val="center"/>
        <w:rPr>
          <w:rFonts w:ascii="メイリオ" w:eastAsia="メイリオ" w:hAnsi="メイリオ"/>
          <w:kern w:val="0"/>
          <w:sz w:val="20"/>
          <w:szCs w:val="20"/>
        </w:rPr>
      </w:pP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 xml:space="preserve">　　　　　　　　　　　　　　　　平塚市健康・こども部　健康課</w:t>
      </w:r>
    </w:p>
    <w:p w14:paraId="1735A9EE" w14:textId="77777777" w:rsidR="00660218" w:rsidRPr="000B64E5" w:rsidRDefault="00660218" w:rsidP="007B748F">
      <w:pPr>
        <w:spacing w:line="380" w:lineRule="exact"/>
        <w:jc w:val="center"/>
        <w:rPr>
          <w:rFonts w:ascii="メイリオ" w:eastAsia="メイリオ" w:hAnsi="メイリオ" w:hint="eastAsia"/>
          <w:kern w:val="0"/>
          <w:szCs w:val="21"/>
        </w:rPr>
      </w:pP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 xml:space="preserve">　　　　　　　　　　　　 　電話:</w:t>
      </w:r>
      <w:r w:rsidRPr="000B64E5">
        <w:rPr>
          <w:rFonts w:ascii="メイリオ" w:eastAsia="メイリオ" w:hAnsi="メイリオ"/>
          <w:kern w:val="0"/>
          <w:sz w:val="20"/>
          <w:szCs w:val="20"/>
        </w:rPr>
        <w:t>0463-55-2111</w:t>
      </w: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>(代)</w:t>
      </w:r>
      <w:r w:rsidRPr="000B64E5">
        <w:rPr>
          <w:rFonts w:ascii="メイリオ" w:eastAsia="メイリオ" w:hAnsi="メイリオ"/>
          <w:kern w:val="0"/>
          <w:sz w:val="20"/>
          <w:szCs w:val="20"/>
        </w:rPr>
        <w:t xml:space="preserve">                                    </w:t>
      </w:r>
      <w:r w:rsidR="00E7385E">
        <w:rPr>
          <w:rFonts w:ascii="メイリオ" w:eastAsia="メイリオ" w:hAnsi="メイリオ" w:hint="eastAsia"/>
          <w:kern w:val="0"/>
          <w:sz w:val="20"/>
          <w:szCs w:val="20"/>
        </w:rPr>
        <w:t xml:space="preserve">　</w:t>
      </w:r>
      <w:r w:rsidRPr="000B64E5">
        <w:rPr>
          <w:rFonts w:ascii="メイリオ" w:eastAsia="メイリオ" w:hAnsi="メイリオ"/>
          <w:kern w:val="0"/>
          <w:sz w:val="20"/>
          <w:szCs w:val="20"/>
        </w:rPr>
        <w:t xml:space="preserve">    </w:t>
      </w:r>
      <w:r w:rsidRPr="000B64E5">
        <w:rPr>
          <w:rFonts w:ascii="メイリオ" w:eastAsia="メイリオ" w:hAnsi="メイリオ" w:hint="eastAsia"/>
          <w:kern w:val="0"/>
          <w:sz w:val="20"/>
          <w:szCs w:val="20"/>
        </w:rPr>
        <w:t xml:space="preserve">　</w:t>
      </w:r>
    </w:p>
    <w:sectPr w:rsidR="00660218" w:rsidRPr="000B64E5" w:rsidSect="00660218">
      <w:pgSz w:w="11906" w:h="16838" w:code="9"/>
      <w:pgMar w:top="851" w:right="1134" w:bottom="567" w:left="1134" w:header="851" w:footer="992" w:gutter="0"/>
      <w:cols w:space="425"/>
      <w:docGrid w:type="linesAndChars" w:linePitch="48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64FD" w14:textId="77777777" w:rsidR="003B43E4" w:rsidRDefault="003B43E4" w:rsidP="00462A6D">
      <w:r>
        <w:separator/>
      </w:r>
    </w:p>
  </w:endnote>
  <w:endnote w:type="continuationSeparator" w:id="0">
    <w:p w14:paraId="455A984C" w14:textId="77777777" w:rsidR="003B43E4" w:rsidRDefault="003B43E4" w:rsidP="0046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A880" w14:textId="77777777" w:rsidR="003B43E4" w:rsidRDefault="003B43E4" w:rsidP="00462A6D">
      <w:r>
        <w:separator/>
      </w:r>
    </w:p>
  </w:footnote>
  <w:footnote w:type="continuationSeparator" w:id="0">
    <w:p w14:paraId="2C712798" w14:textId="77777777" w:rsidR="003B43E4" w:rsidRDefault="003B43E4" w:rsidP="00462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0C12"/>
    <w:multiLevelType w:val="hybridMultilevel"/>
    <w:tmpl w:val="2446E1C2"/>
    <w:lvl w:ilvl="0" w:tplc="E5AC91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37073"/>
    <w:multiLevelType w:val="hybridMultilevel"/>
    <w:tmpl w:val="6932171C"/>
    <w:lvl w:ilvl="0" w:tplc="5212D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27611F"/>
    <w:multiLevelType w:val="hybridMultilevel"/>
    <w:tmpl w:val="B952016C"/>
    <w:lvl w:ilvl="0" w:tplc="D124C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7169E6"/>
    <w:multiLevelType w:val="hybridMultilevel"/>
    <w:tmpl w:val="7D92C592"/>
    <w:lvl w:ilvl="0" w:tplc="A40CD0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D80F27"/>
    <w:multiLevelType w:val="hybridMultilevel"/>
    <w:tmpl w:val="94167CD4"/>
    <w:lvl w:ilvl="0" w:tplc="4DAAC448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6144BE"/>
    <w:multiLevelType w:val="hybridMultilevel"/>
    <w:tmpl w:val="1E70F6E8"/>
    <w:lvl w:ilvl="0" w:tplc="A4DCF9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1A2457"/>
    <w:multiLevelType w:val="hybridMultilevel"/>
    <w:tmpl w:val="85103B3E"/>
    <w:lvl w:ilvl="0" w:tplc="2CE00A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1E02C80"/>
    <w:multiLevelType w:val="hybridMultilevel"/>
    <w:tmpl w:val="BF72F9B0"/>
    <w:lvl w:ilvl="0" w:tplc="DEA0250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F926F2"/>
    <w:multiLevelType w:val="hybridMultilevel"/>
    <w:tmpl w:val="CE66992C"/>
    <w:lvl w:ilvl="0" w:tplc="AB12858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5C24265C"/>
    <w:multiLevelType w:val="hybridMultilevel"/>
    <w:tmpl w:val="4B4C365A"/>
    <w:lvl w:ilvl="0" w:tplc="A6D82590">
      <w:numFmt w:val="bullet"/>
      <w:lvlText w:val="■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0" w15:restartNumberingAfterBreak="0">
    <w:nsid w:val="5D4F63FF"/>
    <w:multiLevelType w:val="hybridMultilevel"/>
    <w:tmpl w:val="0812F406"/>
    <w:lvl w:ilvl="0" w:tplc="1862E9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0450C7B"/>
    <w:multiLevelType w:val="hybridMultilevel"/>
    <w:tmpl w:val="8C1EC1E2"/>
    <w:lvl w:ilvl="0" w:tplc="1E60A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70917C3"/>
    <w:multiLevelType w:val="hybridMultilevel"/>
    <w:tmpl w:val="9CB0A7CE"/>
    <w:lvl w:ilvl="0" w:tplc="D68C6A9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DCC0BB2"/>
    <w:multiLevelType w:val="hybridMultilevel"/>
    <w:tmpl w:val="FD124262"/>
    <w:lvl w:ilvl="0" w:tplc="1E60A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EB60FD9"/>
    <w:multiLevelType w:val="hybridMultilevel"/>
    <w:tmpl w:val="C592E372"/>
    <w:lvl w:ilvl="0" w:tplc="915E4678">
      <w:start w:val="1"/>
      <w:numFmt w:val="decimalEnclosedCircle"/>
      <w:lvlText w:val="%1"/>
      <w:lvlJc w:val="left"/>
      <w:pPr>
        <w:ind w:left="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40"/>
      </w:pPr>
    </w:lvl>
    <w:lvl w:ilvl="3" w:tplc="0409000F" w:tentative="1">
      <w:start w:val="1"/>
      <w:numFmt w:val="decimal"/>
      <w:lvlText w:val="%4."/>
      <w:lvlJc w:val="left"/>
      <w:pPr>
        <w:ind w:left="1721" w:hanging="440"/>
      </w:pPr>
    </w:lvl>
    <w:lvl w:ilvl="4" w:tplc="04090017" w:tentative="1">
      <w:start w:val="1"/>
      <w:numFmt w:val="aiueoFullWidth"/>
      <w:lvlText w:val="(%5)"/>
      <w:lvlJc w:val="left"/>
      <w:pPr>
        <w:ind w:left="21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01" w:hanging="440"/>
      </w:pPr>
    </w:lvl>
    <w:lvl w:ilvl="6" w:tplc="0409000F" w:tentative="1">
      <w:start w:val="1"/>
      <w:numFmt w:val="decimal"/>
      <w:lvlText w:val="%7."/>
      <w:lvlJc w:val="left"/>
      <w:pPr>
        <w:ind w:left="3041" w:hanging="440"/>
      </w:pPr>
    </w:lvl>
    <w:lvl w:ilvl="7" w:tplc="04090017" w:tentative="1">
      <w:start w:val="1"/>
      <w:numFmt w:val="aiueoFullWidth"/>
      <w:lvlText w:val="(%8)"/>
      <w:lvlJc w:val="left"/>
      <w:pPr>
        <w:ind w:left="348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40"/>
      </w:pPr>
    </w:lvl>
  </w:abstractNum>
  <w:abstractNum w:abstractNumId="15" w15:restartNumberingAfterBreak="0">
    <w:nsid w:val="776E79E9"/>
    <w:multiLevelType w:val="hybridMultilevel"/>
    <w:tmpl w:val="9FB2EC0E"/>
    <w:lvl w:ilvl="0" w:tplc="868881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716AF4"/>
    <w:multiLevelType w:val="hybridMultilevel"/>
    <w:tmpl w:val="CFA6A212"/>
    <w:lvl w:ilvl="0" w:tplc="A8FA21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2035571">
    <w:abstractNumId w:val="4"/>
  </w:num>
  <w:num w:numId="2" w16cid:durableId="177545351">
    <w:abstractNumId w:val="6"/>
  </w:num>
  <w:num w:numId="3" w16cid:durableId="306400639">
    <w:abstractNumId w:val="3"/>
  </w:num>
  <w:num w:numId="4" w16cid:durableId="1184709026">
    <w:abstractNumId w:val="15"/>
  </w:num>
  <w:num w:numId="5" w16cid:durableId="679309833">
    <w:abstractNumId w:val="7"/>
  </w:num>
  <w:num w:numId="6" w16cid:durableId="594094022">
    <w:abstractNumId w:val="0"/>
  </w:num>
  <w:num w:numId="7" w16cid:durableId="429665785">
    <w:abstractNumId w:val="5"/>
  </w:num>
  <w:num w:numId="8" w16cid:durableId="1438523052">
    <w:abstractNumId w:val="12"/>
  </w:num>
  <w:num w:numId="9" w16cid:durableId="1698850248">
    <w:abstractNumId w:val="16"/>
  </w:num>
  <w:num w:numId="10" w16cid:durableId="1777558647">
    <w:abstractNumId w:val="9"/>
  </w:num>
  <w:num w:numId="11" w16cid:durableId="1778022209">
    <w:abstractNumId w:val="8"/>
  </w:num>
  <w:num w:numId="12" w16cid:durableId="1125542188">
    <w:abstractNumId w:val="11"/>
  </w:num>
  <w:num w:numId="13" w16cid:durableId="111292075">
    <w:abstractNumId w:val="13"/>
  </w:num>
  <w:num w:numId="14" w16cid:durableId="44377971">
    <w:abstractNumId w:val="14"/>
  </w:num>
  <w:num w:numId="15" w16cid:durableId="359165841">
    <w:abstractNumId w:val="2"/>
  </w:num>
  <w:num w:numId="16" w16cid:durableId="1842501284">
    <w:abstractNumId w:val="10"/>
  </w:num>
  <w:num w:numId="17" w16cid:durableId="51465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85"/>
  <w:characterSpacingControl w:val="compressPunctuation"/>
  <w:hdrShapeDefaults>
    <o:shapedefaults v:ext="edit" spidmax="3074">
      <v:textbox inset="5.85pt,.7pt,5.85pt,.7pt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5B"/>
    <w:rsid w:val="0000018F"/>
    <w:rsid w:val="000061C4"/>
    <w:rsid w:val="00022C9F"/>
    <w:rsid w:val="000304A3"/>
    <w:rsid w:val="0003472C"/>
    <w:rsid w:val="00037073"/>
    <w:rsid w:val="00040717"/>
    <w:rsid w:val="00041D60"/>
    <w:rsid w:val="00041DE0"/>
    <w:rsid w:val="00047C90"/>
    <w:rsid w:val="000545E9"/>
    <w:rsid w:val="0006143C"/>
    <w:rsid w:val="000616FF"/>
    <w:rsid w:val="00062397"/>
    <w:rsid w:val="00063DA6"/>
    <w:rsid w:val="000652C9"/>
    <w:rsid w:val="000728B0"/>
    <w:rsid w:val="0007698B"/>
    <w:rsid w:val="00090921"/>
    <w:rsid w:val="000937A3"/>
    <w:rsid w:val="000A12DE"/>
    <w:rsid w:val="000B623C"/>
    <w:rsid w:val="000B64E5"/>
    <w:rsid w:val="000B6AE9"/>
    <w:rsid w:val="000C2231"/>
    <w:rsid w:val="000C3B79"/>
    <w:rsid w:val="000C7993"/>
    <w:rsid w:val="000D4A7E"/>
    <w:rsid w:val="000E5845"/>
    <w:rsid w:val="000F679D"/>
    <w:rsid w:val="0010120C"/>
    <w:rsid w:val="0011000F"/>
    <w:rsid w:val="00111C75"/>
    <w:rsid w:val="00111D03"/>
    <w:rsid w:val="00112078"/>
    <w:rsid w:val="00124DD3"/>
    <w:rsid w:val="00124F84"/>
    <w:rsid w:val="0013263B"/>
    <w:rsid w:val="00132894"/>
    <w:rsid w:val="00140BC7"/>
    <w:rsid w:val="00145518"/>
    <w:rsid w:val="00156DAE"/>
    <w:rsid w:val="00181B48"/>
    <w:rsid w:val="00183759"/>
    <w:rsid w:val="00185E69"/>
    <w:rsid w:val="0019377F"/>
    <w:rsid w:val="00193BCF"/>
    <w:rsid w:val="0019637C"/>
    <w:rsid w:val="001B3CBE"/>
    <w:rsid w:val="001C178C"/>
    <w:rsid w:val="001D3D97"/>
    <w:rsid w:val="001E271D"/>
    <w:rsid w:val="001E3C79"/>
    <w:rsid w:val="001E3EC8"/>
    <w:rsid w:val="001E6354"/>
    <w:rsid w:val="001F5759"/>
    <w:rsid w:val="001F61C0"/>
    <w:rsid w:val="00201B68"/>
    <w:rsid w:val="00207ECF"/>
    <w:rsid w:val="00211043"/>
    <w:rsid w:val="00211334"/>
    <w:rsid w:val="00220C13"/>
    <w:rsid w:val="002214DF"/>
    <w:rsid w:val="00221D18"/>
    <w:rsid w:val="0022593F"/>
    <w:rsid w:val="00226231"/>
    <w:rsid w:val="002407CB"/>
    <w:rsid w:val="002454AD"/>
    <w:rsid w:val="00255E89"/>
    <w:rsid w:val="00261796"/>
    <w:rsid w:val="002672F6"/>
    <w:rsid w:val="00276792"/>
    <w:rsid w:val="00283AF0"/>
    <w:rsid w:val="00283F9D"/>
    <w:rsid w:val="00285204"/>
    <w:rsid w:val="002857E5"/>
    <w:rsid w:val="0028681F"/>
    <w:rsid w:val="00291F3C"/>
    <w:rsid w:val="00294871"/>
    <w:rsid w:val="002A0897"/>
    <w:rsid w:val="002A570A"/>
    <w:rsid w:val="002A604D"/>
    <w:rsid w:val="002A6C49"/>
    <w:rsid w:val="002B3C96"/>
    <w:rsid w:val="002B6510"/>
    <w:rsid w:val="002C2F91"/>
    <w:rsid w:val="002C36F1"/>
    <w:rsid w:val="002D0202"/>
    <w:rsid w:val="002D62A3"/>
    <w:rsid w:val="002E06F8"/>
    <w:rsid w:val="002E7948"/>
    <w:rsid w:val="002F0F5C"/>
    <w:rsid w:val="0030283E"/>
    <w:rsid w:val="00302D58"/>
    <w:rsid w:val="00310D07"/>
    <w:rsid w:val="00311853"/>
    <w:rsid w:val="00320EF0"/>
    <w:rsid w:val="003225FA"/>
    <w:rsid w:val="003234BE"/>
    <w:rsid w:val="00324C56"/>
    <w:rsid w:val="00325181"/>
    <w:rsid w:val="00340356"/>
    <w:rsid w:val="00342A62"/>
    <w:rsid w:val="00346804"/>
    <w:rsid w:val="003537C4"/>
    <w:rsid w:val="003609A1"/>
    <w:rsid w:val="003701A0"/>
    <w:rsid w:val="003752CA"/>
    <w:rsid w:val="00380673"/>
    <w:rsid w:val="00381FB2"/>
    <w:rsid w:val="00382470"/>
    <w:rsid w:val="0038780F"/>
    <w:rsid w:val="00393F05"/>
    <w:rsid w:val="0039649A"/>
    <w:rsid w:val="0039664D"/>
    <w:rsid w:val="003A508B"/>
    <w:rsid w:val="003A6FA7"/>
    <w:rsid w:val="003B1B0D"/>
    <w:rsid w:val="003B43E4"/>
    <w:rsid w:val="003C014C"/>
    <w:rsid w:val="003C6321"/>
    <w:rsid w:val="003C78AA"/>
    <w:rsid w:val="003C7E3C"/>
    <w:rsid w:val="003D3DE9"/>
    <w:rsid w:val="003D47F4"/>
    <w:rsid w:val="003D718C"/>
    <w:rsid w:val="003D78D5"/>
    <w:rsid w:val="003D7E0F"/>
    <w:rsid w:val="003E0511"/>
    <w:rsid w:val="003E348F"/>
    <w:rsid w:val="003E5F76"/>
    <w:rsid w:val="003F2357"/>
    <w:rsid w:val="003F6AA8"/>
    <w:rsid w:val="004023FA"/>
    <w:rsid w:val="00417C4C"/>
    <w:rsid w:val="00417EFF"/>
    <w:rsid w:val="0042405E"/>
    <w:rsid w:val="00426E72"/>
    <w:rsid w:val="0043026E"/>
    <w:rsid w:val="00430E55"/>
    <w:rsid w:val="00432512"/>
    <w:rsid w:val="00432FD0"/>
    <w:rsid w:val="00437680"/>
    <w:rsid w:val="00443CF4"/>
    <w:rsid w:val="00445B4E"/>
    <w:rsid w:val="0045179F"/>
    <w:rsid w:val="00451A9B"/>
    <w:rsid w:val="00460FFF"/>
    <w:rsid w:val="00462A6D"/>
    <w:rsid w:val="00471E36"/>
    <w:rsid w:val="00474F03"/>
    <w:rsid w:val="004810C5"/>
    <w:rsid w:val="00483195"/>
    <w:rsid w:val="00485D06"/>
    <w:rsid w:val="004908B8"/>
    <w:rsid w:val="004C2418"/>
    <w:rsid w:val="004C5BFE"/>
    <w:rsid w:val="004D24D0"/>
    <w:rsid w:val="004D4675"/>
    <w:rsid w:val="004E5838"/>
    <w:rsid w:val="004F7E35"/>
    <w:rsid w:val="0051617E"/>
    <w:rsid w:val="00522A5D"/>
    <w:rsid w:val="00523C5B"/>
    <w:rsid w:val="00532A39"/>
    <w:rsid w:val="00533611"/>
    <w:rsid w:val="0054150B"/>
    <w:rsid w:val="0054405A"/>
    <w:rsid w:val="005448B1"/>
    <w:rsid w:val="00557997"/>
    <w:rsid w:val="00566187"/>
    <w:rsid w:val="00570E16"/>
    <w:rsid w:val="00572CBC"/>
    <w:rsid w:val="0057786A"/>
    <w:rsid w:val="00594EEE"/>
    <w:rsid w:val="005A45AA"/>
    <w:rsid w:val="005A58A2"/>
    <w:rsid w:val="005C0E76"/>
    <w:rsid w:val="005C7480"/>
    <w:rsid w:val="005D3275"/>
    <w:rsid w:val="005D4B5B"/>
    <w:rsid w:val="005D78CE"/>
    <w:rsid w:val="005E10E4"/>
    <w:rsid w:val="005E2BCB"/>
    <w:rsid w:val="005E3991"/>
    <w:rsid w:val="005F3029"/>
    <w:rsid w:val="005F5E6D"/>
    <w:rsid w:val="005F7BC4"/>
    <w:rsid w:val="00610037"/>
    <w:rsid w:val="00616579"/>
    <w:rsid w:val="006212A5"/>
    <w:rsid w:val="0062597D"/>
    <w:rsid w:val="00631BD2"/>
    <w:rsid w:val="00631DB6"/>
    <w:rsid w:val="00632D0A"/>
    <w:rsid w:val="00633BBB"/>
    <w:rsid w:val="006351DC"/>
    <w:rsid w:val="0063680C"/>
    <w:rsid w:val="006415CC"/>
    <w:rsid w:val="0064174E"/>
    <w:rsid w:val="0065143F"/>
    <w:rsid w:val="00651D0B"/>
    <w:rsid w:val="00653A76"/>
    <w:rsid w:val="00654D7B"/>
    <w:rsid w:val="00654F1C"/>
    <w:rsid w:val="00656C8E"/>
    <w:rsid w:val="00660218"/>
    <w:rsid w:val="00664D7C"/>
    <w:rsid w:val="00675A8E"/>
    <w:rsid w:val="00680420"/>
    <w:rsid w:val="00683149"/>
    <w:rsid w:val="006838E1"/>
    <w:rsid w:val="00693AB9"/>
    <w:rsid w:val="00694041"/>
    <w:rsid w:val="00694307"/>
    <w:rsid w:val="006A2F81"/>
    <w:rsid w:val="006A3205"/>
    <w:rsid w:val="006A567B"/>
    <w:rsid w:val="006D43E2"/>
    <w:rsid w:val="006E3F00"/>
    <w:rsid w:val="006E5B97"/>
    <w:rsid w:val="006E6E88"/>
    <w:rsid w:val="00701B2C"/>
    <w:rsid w:val="00704E4B"/>
    <w:rsid w:val="00714140"/>
    <w:rsid w:val="007146D2"/>
    <w:rsid w:val="007211BE"/>
    <w:rsid w:val="00721B29"/>
    <w:rsid w:val="00722A8E"/>
    <w:rsid w:val="00726434"/>
    <w:rsid w:val="007304C4"/>
    <w:rsid w:val="007323D3"/>
    <w:rsid w:val="00741ABD"/>
    <w:rsid w:val="0074265E"/>
    <w:rsid w:val="007438A8"/>
    <w:rsid w:val="00752E0C"/>
    <w:rsid w:val="00761450"/>
    <w:rsid w:val="00767E88"/>
    <w:rsid w:val="00777B4A"/>
    <w:rsid w:val="0078093E"/>
    <w:rsid w:val="00780C0A"/>
    <w:rsid w:val="00784251"/>
    <w:rsid w:val="00791547"/>
    <w:rsid w:val="00795548"/>
    <w:rsid w:val="007A6F59"/>
    <w:rsid w:val="007B37A0"/>
    <w:rsid w:val="007B748F"/>
    <w:rsid w:val="007C58C9"/>
    <w:rsid w:val="007E33F8"/>
    <w:rsid w:val="007E3A59"/>
    <w:rsid w:val="007E410C"/>
    <w:rsid w:val="007E798D"/>
    <w:rsid w:val="007F0993"/>
    <w:rsid w:val="007F358C"/>
    <w:rsid w:val="007F7CC2"/>
    <w:rsid w:val="00804300"/>
    <w:rsid w:val="00816B1C"/>
    <w:rsid w:val="00817BD7"/>
    <w:rsid w:val="008207C5"/>
    <w:rsid w:val="00827DBC"/>
    <w:rsid w:val="00832AAC"/>
    <w:rsid w:val="00832C3E"/>
    <w:rsid w:val="0083561A"/>
    <w:rsid w:val="008515B6"/>
    <w:rsid w:val="00866165"/>
    <w:rsid w:val="00867357"/>
    <w:rsid w:val="008718BC"/>
    <w:rsid w:val="00872639"/>
    <w:rsid w:val="0088172A"/>
    <w:rsid w:val="00883A61"/>
    <w:rsid w:val="00883DFE"/>
    <w:rsid w:val="008976D4"/>
    <w:rsid w:val="008A76E5"/>
    <w:rsid w:val="008B38CF"/>
    <w:rsid w:val="008C691C"/>
    <w:rsid w:val="008D7725"/>
    <w:rsid w:val="008E3EFD"/>
    <w:rsid w:val="008E6220"/>
    <w:rsid w:val="00902691"/>
    <w:rsid w:val="00907320"/>
    <w:rsid w:val="00910E4C"/>
    <w:rsid w:val="009148A7"/>
    <w:rsid w:val="00917F92"/>
    <w:rsid w:val="00923451"/>
    <w:rsid w:val="0092480B"/>
    <w:rsid w:val="0092559C"/>
    <w:rsid w:val="009326AF"/>
    <w:rsid w:val="009412CF"/>
    <w:rsid w:val="009521EC"/>
    <w:rsid w:val="00952BFF"/>
    <w:rsid w:val="009561B8"/>
    <w:rsid w:val="009676A1"/>
    <w:rsid w:val="00974121"/>
    <w:rsid w:val="00990554"/>
    <w:rsid w:val="00991916"/>
    <w:rsid w:val="00992AD0"/>
    <w:rsid w:val="009B2B98"/>
    <w:rsid w:val="009C0F15"/>
    <w:rsid w:val="009C52F4"/>
    <w:rsid w:val="009C6839"/>
    <w:rsid w:val="009E6094"/>
    <w:rsid w:val="009E7F9B"/>
    <w:rsid w:val="00A02F1E"/>
    <w:rsid w:val="00A141E1"/>
    <w:rsid w:val="00A16780"/>
    <w:rsid w:val="00A344F7"/>
    <w:rsid w:val="00A35ECE"/>
    <w:rsid w:val="00A4250E"/>
    <w:rsid w:val="00A464EF"/>
    <w:rsid w:val="00A524E1"/>
    <w:rsid w:val="00A54B2C"/>
    <w:rsid w:val="00A60BA2"/>
    <w:rsid w:val="00A61DA4"/>
    <w:rsid w:val="00A64058"/>
    <w:rsid w:val="00A65ABB"/>
    <w:rsid w:val="00A735D0"/>
    <w:rsid w:val="00A7605F"/>
    <w:rsid w:val="00A76385"/>
    <w:rsid w:val="00A93520"/>
    <w:rsid w:val="00A9526D"/>
    <w:rsid w:val="00AA49CC"/>
    <w:rsid w:val="00AC10AC"/>
    <w:rsid w:val="00AC6154"/>
    <w:rsid w:val="00AC7184"/>
    <w:rsid w:val="00AD756D"/>
    <w:rsid w:val="00AE458E"/>
    <w:rsid w:val="00AF38EB"/>
    <w:rsid w:val="00AF741D"/>
    <w:rsid w:val="00B0618D"/>
    <w:rsid w:val="00B106C3"/>
    <w:rsid w:val="00B1073A"/>
    <w:rsid w:val="00B1238E"/>
    <w:rsid w:val="00B14FA0"/>
    <w:rsid w:val="00B154B6"/>
    <w:rsid w:val="00B25C28"/>
    <w:rsid w:val="00B30C87"/>
    <w:rsid w:val="00B3234E"/>
    <w:rsid w:val="00B428C1"/>
    <w:rsid w:val="00B43AE7"/>
    <w:rsid w:val="00B47710"/>
    <w:rsid w:val="00B52BDB"/>
    <w:rsid w:val="00B57A1A"/>
    <w:rsid w:val="00B61FF8"/>
    <w:rsid w:val="00B63850"/>
    <w:rsid w:val="00B76854"/>
    <w:rsid w:val="00B769FF"/>
    <w:rsid w:val="00B76C9D"/>
    <w:rsid w:val="00BA5176"/>
    <w:rsid w:val="00BB3BEC"/>
    <w:rsid w:val="00BB6F50"/>
    <w:rsid w:val="00BC2524"/>
    <w:rsid w:val="00BC734E"/>
    <w:rsid w:val="00BD108F"/>
    <w:rsid w:val="00BD1186"/>
    <w:rsid w:val="00BD2516"/>
    <w:rsid w:val="00BD2530"/>
    <w:rsid w:val="00BD3DCC"/>
    <w:rsid w:val="00BF28D7"/>
    <w:rsid w:val="00BF76B4"/>
    <w:rsid w:val="00C1661C"/>
    <w:rsid w:val="00C214CF"/>
    <w:rsid w:val="00C35D51"/>
    <w:rsid w:val="00C45237"/>
    <w:rsid w:val="00C46377"/>
    <w:rsid w:val="00C579AD"/>
    <w:rsid w:val="00C57A75"/>
    <w:rsid w:val="00C612E5"/>
    <w:rsid w:val="00C646DE"/>
    <w:rsid w:val="00C67CAF"/>
    <w:rsid w:val="00C72286"/>
    <w:rsid w:val="00C74903"/>
    <w:rsid w:val="00C77BBC"/>
    <w:rsid w:val="00C84D10"/>
    <w:rsid w:val="00C86F6E"/>
    <w:rsid w:val="00C92376"/>
    <w:rsid w:val="00C96D29"/>
    <w:rsid w:val="00CB0BCC"/>
    <w:rsid w:val="00CB3DB4"/>
    <w:rsid w:val="00CB7A19"/>
    <w:rsid w:val="00CC0FCB"/>
    <w:rsid w:val="00CF40C1"/>
    <w:rsid w:val="00D00262"/>
    <w:rsid w:val="00D064BA"/>
    <w:rsid w:val="00D17008"/>
    <w:rsid w:val="00D17955"/>
    <w:rsid w:val="00D26103"/>
    <w:rsid w:val="00D26D13"/>
    <w:rsid w:val="00D27172"/>
    <w:rsid w:val="00D30C32"/>
    <w:rsid w:val="00D51D2A"/>
    <w:rsid w:val="00D52026"/>
    <w:rsid w:val="00D55419"/>
    <w:rsid w:val="00D6346D"/>
    <w:rsid w:val="00D71CA7"/>
    <w:rsid w:val="00D74096"/>
    <w:rsid w:val="00D7639C"/>
    <w:rsid w:val="00D77C38"/>
    <w:rsid w:val="00D809B5"/>
    <w:rsid w:val="00D82327"/>
    <w:rsid w:val="00D87B31"/>
    <w:rsid w:val="00D922F4"/>
    <w:rsid w:val="00D960AB"/>
    <w:rsid w:val="00DA60E1"/>
    <w:rsid w:val="00DB44B8"/>
    <w:rsid w:val="00DB5A23"/>
    <w:rsid w:val="00DB7A0B"/>
    <w:rsid w:val="00DC394E"/>
    <w:rsid w:val="00DE3BBA"/>
    <w:rsid w:val="00DE7B53"/>
    <w:rsid w:val="00DF0847"/>
    <w:rsid w:val="00E04340"/>
    <w:rsid w:val="00E07B24"/>
    <w:rsid w:val="00E25384"/>
    <w:rsid w:val="00E25DD9"/>
    <w:rsid w:val="00E313AA"/>
    <w:rsid w:val="00E31CF2"/>
    <w:rsid w:val="00E3488C"/>
    <w:rsid w:val="00E37713"/>
    <w:rsid w:val="00E514DD"/>
    <w:rsid w:val="00E52367"/>
    <w:rsid w:val="00E54378"/>
    <w:rsid w:val="00E549DA"/>
    <w:rsid w:val="00E568DE"/>
    <w:rsid w:val="00E7385E"/>
    <w:rsid w:val="00E822B2"/>
    <w:rsid w:val="00E8586F"/>
    <w:rsid w:val="00E87451"/>
    <w:rsid w:val="00E8756F"/>
    <w:rsid w:val="00E916BF"/>
    <w:rsid w:val="00E92490"/>
    <w:rsid w:val="00E94DF2"/>
    <w:rsid w:val="00EA2525"/>
    <w:rsid w:val="00EA55FA"/>
    <w:rsid w:val="00EB660D"/>
    <w:rsid w:val="00ED12ED"/>
    <w:rsid w:val="00ED6681"/>
    <w:rsid w:val="00EE2215"/>
    <w:rsid w:val="00EE52D6"/>
    <w:rsid w:val="00EE7789"/>
    <w:rsid w:val="00EF3760"/>
    <w:rsid w:val="00EF50C4"/>
    <w:rsid w:val="00F03860"/>
    <w:rsid w:val="00F059D5"/>
    <w:rsid w:val="00F10F94"/>
    <w:rsid w:val="00F23FC4"/>
    <w:rsid w:val="00F250C3"/>
    <w:rsid w:val="00F26D79"/>
    <w:rsid w:val="00F308CC"/>
    <w:rsid w:val="00F37664"/>
    <w:rsid w:val="00F41CD2"/>
    <w:rsid w:val="00F5297F"/>
    <w:rsid w:val="00F674C3"/>
    <w:rsid w:val="00F72F00"/>
    <w:rsid w:val="00F77741"/>
    <w:rsid w:val="00F81D5C"/>
    <w:rsid w:val="00F8258F"/>
    <w:rsid w:val="00F86497"/>
    <w:rsid w:val="00F942BA"/>
    <w:rsid w:val="00FA0D54"/>
    <w:rsid w:val="00FA179D"/>
    <w:rsid w:val="00FA72D8"/>
    <w:rsid w:val="00FB302F"/>
    <w:rsid w:val="00FB5B50"/>
    <w:rsid w:val="00FB60FC"/>
    <w:rsid w:val="00FB7B7B"/>
    <w:rsid w:val="00FC35A0"/>
    <w:rsid w:val="00FC694E"/>
    <w:rsid w:val="00FD01FC"/>
    <w:rsid w:val="00FD2D48"/>
    <w:rsid w:val="00FD31B1"/>
    <w:rsid w:val="00FD3A60"/>
    <w:rsid w:val="00FD593E"/>
    <w:rsid w:val="00FD6479"/>
    <w:rsid w:val="00FD7852"/>
    <w:rsid w:val="00FF3BA4"/>
    <w:rsid w:val="00FF40E7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61330756"/>
  <w15:chartTrackingRefBased/>
  <w15:docId w15:val="{6472EFEF-A7FC-42C1-83F7-2DB9F176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2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1C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34680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15"/>
      <w:sz w:val="24"/>
      <w:szCs w:val="24"/>
    </w:rPr>
  </w:style>
  <w:style w:type="paragraph" w:styleId="a5">
    <w:name w:val="header"/>
    <w:basedOn w:val="a"/>
    <w:link w:val="a6"/>
    <w:rsid w:val="00462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62A6D"/>
    <w:rPr>
      <w:kern w:val="2"/>
      <w:sz w:val="21"/>
      <w:szCs w:val="24"/>
    </w:rPr>
  </w:style>
  <w:style w:type="paragraph" w:styleId="a7">
    <w:name w:val="footer"/>
    <w:basedOn w:val="a"/>
    <w:link w:val="a8"/>
    <w:rsid w:val="00462A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62A6D"/>
    <w:rPr>
      <w:kern w:val="2"/>
      <w:sz w:val="21"/>
      <w:szCs w:val="24"/>
    </w:rPr>
  </w:style>
  <w:style w:type="paragraph" w:styleId="a9">
    <w:name w:val="Balloon Text"/>
    <w:basedOn w:val="a"/>
    <w:link w:val="aa"/>
    <w:rsid w:val="00324C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24C5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cm">
    <w:name w:val="cm"/>
    <w:rsid w:val="00302D58"/>
  </w:style>
  <w:style w:type="paragraph" w:styleId="ab">
    <w:name w:val="Note Heading"/>
    <w:basedOn w:val="a"/>
    <w:next w:val="a"/>
    <w:link w:val="ac"/>
    <w:rsid w:val="00761450"/>
    <w:pPr>
      <w:jc w:val="center"/>
    </w:pPr>
    <w:rPr>
      <w:rFonts w:ascii="ＭＳ 明朝" w:hAnsi="ＭＳ 明朝"/>
      <w:kern w:val="0"/>
      <w:sz w:val="22"/>
      <w:szCs w:val="22"/>
    </w:rPr>
  </w:style>
  <w:style w:type="character" w:customStyle="1" w:styleId="ac">
    <w:name w:val="記 (文字)"/>
    <w:link w:val="ab"/>
    <w:rsid w:val="00761450"/>
    <w:rPr>
      <w:rFonts w:ascii="ＭＳ 明朝" w:hAnsi="ＭＳ 明朝"/>
      <w:sz w:val="22"/>
      <w:szCs w:val="22"/>
    </w:rPr>
  </w:style>
  <w:style w:type="paragraph" w:styleId="ad">
    <w:name w:val="Closing"/>
    <w:basedOn w:val="a"/>
    <w:link w:val="ae"/>
    <w:rsid w:val="00761450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e">
    <w:name w:val="結語 (文字)"/>
    <w:link w:val="ad"/>
    <w:rsid w:val="00761450"/>
    <w:rPr>
      <w:rFonts w:ascii="ＭＳ 明朝" w:hAnsi="ＭＳ 明朝"/>
      <w:sz w:val="22"/>
      <w:szCs w:val="22"/>
    </w:rPr>
  </w:style>
  <w:style w:type="paragraph" w:customStyle="1" w:styleId="num">
    <w:name w:val="num"/>
    <w:basedOn w:val="a"/>
    <w:rsid w:val="00B154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rsid w:val="00B154B6"/>
  </w:style>
  <w:style w:type="character" w:customStyle="1" w:styleId="p">
    <w:name w:val="p"/>
    <w:rsid w:val="00B154B6"/>
  </w:style>
  <w:style w:type="character" w:customStyle="1" w:styleId="brackets-color1">
    <w:name w:val="brackets-color1"/>
    <w:rsid w:val="00B1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303F-0FA5-49F3-B835-C192BBE8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1379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平塚市死亡牛化製場等処理緊急対策事業補助金交付要綱</vt:lpstr>
      <vt:lpstr>平塚市死亡牛化製場等処理緊急対策事業補助金交付要綱</vt:lpstr>
    </vt:vector>
  </TitlesOfParts>
  <LinksUpToDate>false</LinksUpToDate>
  <CharactersWithSpaces>1617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