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A2D7B0" w14:textId="2EF97C5D" w:rsidR="00D16BA3" w:rsidRDefault="00195F8D" w:rsidP="00195F8D">
      <w:pPr>
        <w:tabs>
          <w:tab w:val="left" w:pos="709"/>
        </w:tabs>
        <w:spacing w:line="320" w:lineRule="exact"/>
        <w:ind w:rightChars="-472" w:right="-991"/>
        <w:rPr>
          <w:rFonts w:ascii="ＭＳ 明朝" w:hAnsi="ＭＳ 明朝"/>
          <w:b/>
          <w:sz w:val="22"/>
          <w:szCs w:val="22"/>
        </w:rPr>
      </w:pPr>
      <w:r>
        <w:rPr>
          <w:rFonts w:ascii="ＭＳ 明朝" w:hAnsi="ＭＳ 明朝" w:hint="eastAsia"/>
          <w:b/>
          <w:sz w:val="22"/>
          <w:szCs w:val="22"/>
        </w:rPr>
        <w:t>令和</w:t>
      </w:r>
      <w:r w:rsidR="00D346D8">
        <w:rPr>
          <w:rFonts w:ascii="ＭＳ 明朝" w:hAnsi="ＭＳ 明朝" w:hint="eastAsia"/>
          <w:b/>
          <w:sz w:val="22"/>
          <w:szCs w:val="22"/>
        </w:rPr>
        <w:t>８</w:t>
      </w:r>
      <w:r>
        <w:rPr>
          <w:rFonts w:ascii="ＭＳ 明朝" w:hAnsi="ＭＳ 明朝" w:hint="eastAsia"/>
          <w:b/>
          <w:sz w:val="22"/>
          <w:szCs w:val="22"/>
        </w:rPr>
        <w:t>年度</w:t>
      </w:r>
      <w:r w:rsidR="00D16BA3" w:rsidRPr="00C95495">
        <w:rPr>
          <w:rFonts w:ascii="ＭＳ 明朝" w:hAnsi="ＭＳ 明朝" w:hint="eastAsia"/>
          <w:b/>
          <w:sz w:val="22"/>
          <w:szCs w:val="22"/>
        </w:rPr>
        <w:t>統計グラフの作り方講習会「統計グラフの作り方を学ぼう！」について</w:t>
      </w:r>
      <w:r w:rsidR="00C458E0">
        <w:rPr>
          <w:rFonts w:ascii="ＭＳ 明朝" w:hAnsi="ＭＳ 明朝" w:hint="eastAsia"/>
          <w:b/>
          <w:sz w:val="22"/>
          <w:szCs w:val="22"/>
        </w:rPr>
        <w:t>（</w:t>
      </w:r>
      <w:r w:rsidR="008A4795">
        <w:rPr>
          <w:rFonts w:ascii="ＭＳ 明朝" w:hAnsi="ＭＳ 明朝" w:hint="eastAsia"/>
          <w:b/>
          <w:sz w:val="22"/>
          <w:szCs w:val="22"/>
        </w:rPr>
        <w:t>御案内</w:t>
      </w:r>
      <w:r w:rsidR="00C458E0">
        <w:rPr>
          <w:rFonts w:ascii="ＭＳ 明朝" w:hAnsi="ＭＳ 明朝" w:hint="eastAsia"/>
          <w:b/>
          <w:sz w:val="22"/>
          <w:szCs w:val="22"/>
        </w:rPr>
        <w:t>）</w:t>
      </w:r>
    </w:p>
    <w:p w14:paraId="0E1B85F2" w14:textId="77777777" w:rsidR="00C95495" w:rsidRPr="00D346D8" w:rsidRDefault="00C95495" w:rsidP="00D16BA3">
      <w:pPr>
        <w:spacing w:line="320" w:lineRule="exact"/>
        <w:jc w:val="center"/>
        <w:rPr>
          <w:rFonts w:ascii="ＭＳ 明朝" w:hAnsi="ＭＳ 明朝"/>
          <w:b/>
          <w:sz w:val="22"/>
          <w:szCs w:val="22"/>
        </w:rPr>
      </w:pPr>
    </w:p>
    <w:p w14:paraId="2CDCEA0D" w14:textId="77777777" w:rsidR="00C95495" w:rsidRPr="00C95495" w:rsidRDefault="00C95495" w:rsidP="00C95495">
      <w:pPr>
        <w:spacing w:line="320" w:lineRule="exact"/>
        <w:ind w:firstLineChars="98" w:firstLine="216"/>
        <w:rPr>
          <w:rFonts w:ascii="ＭＳ 明朝" w:hAnsi="ＭＳ 明朝"/>
          <w:color w:val="000000" w:themeColor="text1"/>
          <w:sz w:val="22"/>
          <w:szCs w:val="22"/>
        </w:rPr>
      </w:pPr>
      <w:r w:rsidRPr="00C95495">
        <w:rPr>
          <w:rFonts w:ascii="ＭＳ 明朝" w:hAnsi="ＭＳ 明朝" w:hint="eastAsia"/>
          <w:color w:val="000000" w:themeColor="text1"/>
          <w:sz w:val="22"/>
          <w:szCs w:val="22"/>
        </w:rPr>
        <w:t>県では、統計知識の普及と統計の表現技術の向上を目的として「神奈川県統計グラフコンクール」を毎年度開催していますが、より多くの御応募をいただけるよう標記講習会を開催します。</w:t>
      </w:r>
    </w:p>
    <w:p w14:paraId="320BB191" w14:textId="550AD5B2" w:rsidR="00C95495" w:rsidRPr="00C95495" w:rsidRDefault="00C95495" w:rsidP="008E7041">
      <w:pPr>
        <w:spacing w:line="320" w:lineRule="exact"/>
        <w:ind w:rightChars="-67" w:right="-141" w:firstLineChars="98" w:firstLine="216"/>
        <w:rPr>
          <w:rFonts w:ascii="ＭＳ 明朝" w:hAnsi="ＭＳ 明朝"/>
          <w:color w:val="000000" w:themeColor="text1"/>
          <w:sz w:val="22"/>
          <w:szCs w:val="22"/>
        </w:rPr>
      </w:pPr>
      <w:r w:rsidRPr="00C95495">
        <w:rPr>
          <w:rFonts w:ascii="ＭＳ 明朝" w:hAnsi="ＭＳ 明朝" w:hint="eastAsia"/>
          <w:color w:val="000000" w:themeColor="text1"/>
          <w:sz w:val="22"/>
          <w:szCs w:val="22"/>
        </w:rPr>
        <w:t>「統計グラフってどんなもの？」「どうやって作ったらいいの？」等の疑問に分かりやすく</w:t>
      </w:r>
      <w:r w:rsidR="008E7041" w:rsidRPr="008A4795">
        <w:rPr>
          <w:rFonts w:ascii="ＭＳ 明朝" w:hAnsi="ＭＳ 明朝" w:hint="eastAsia"/>
          <w:color w:val="auto"/>
          <w:sz w:val="22"/>
          <w:szCs w:val="22"/>
        </w:rPr>
        <w:t>お答</w:t>
      </w:r>
      <w:r w:rsidRPr="008A4795">
        <w:rPr>
          <w:rFonts w:ascii="ＭＳ 明朝" w:hAnsi="ＭＳ 明朝" w:hint="eastAsia"/>
          <w:color w:val="auto"/>
          <w:sz w:val="22"/>
          <w:szCs w:val="22"/>
        </w:rPr>
        <w:t>えします</w:t>
      </w:r>
      <w:r w:rsidR="00C06800">
        <w:rPr>
          <w:rFonts w:ascii="ＭＳ 明朝" w:hAnsi="ＭＳ 明朝" w:hint="eastAsia"/>
          <w:color w:val="000000" w:themeColor="text1"/>
          <w:sz w:val="22"/>
          <w:szCs w:val="22"/>
        </w:rPr>
        <w:t>。ぜひ本講習会に御参加いただき、統計グラフ</w:t>
      </w:r>
      <w:r w:rsidRPr="00C95495">
        <w:rPr>
          <w:rFonts w:ascii="ＭＳ 明朝" w:hAnsi="ＭＳ 明朝" w:hint="eastAsia"/>
          <w:color w:val="000000" w:themeColor="text1"/>
          <w:sz w:val="22"/>
          <w:szCs w:val="22"/>
        </w:rPr>
        <w:t>を作成してみませんか。</w:t>
      </w:r>
    </w:p>
    <w:p w14:paraId="19393B3B" w14:textId="051C7D4F" w:rsidR="00D16BA3" w:rsidRDefault="00C95495" w:rsidP="00C95495">
      <w:pPr>
        <w:spacing w:line="320" w:lineRule="exact"/>
        <w:ind w:right="-1" w:firstLineChars="100" w:firstLine="220"/>
        <w:rPr>
          <w:rFonts w:ascii="ＭＳ 明朝" w:hAnsi="ＭＳ 明朝"/>
          <w:color w:val="000000" w:themeColor="text1"/>
          <w:sz w:val="22"/>
          <w:szCs w:val="22"/>
        </w:rPr>
      </w:pPr>
      <w:r w:rsidRPr="00C95495">
        <w:rPr>
          <w:rFonts w:ascii="ＭＳ 明朝" w:hAnsi="ＭＳ 明朝" w:hint="eastAsia"/>
          <w:color w:val="000000" w:themeColor="text1"/>
          <w:sz w:val="22"/>
          <w:szCs w:val="22"/>
        </w:rPr>
        <w:t>※講習会への参加は、</w:t>
      </w:r>
      <w:r w:rsidR="00C06800">
        <w:rPr>
          <w:rFonts w:ascii="ＭＳ 明朝" w:hAnsi="ＭＳ 明朝" w:hint="eastAsia"/>
          <w:color w:val="000000" w:themeColor="text1"/>
          <w:sz w:val="22"/>
          <w:szCs w:val="22"/>
        </w:rPr>
        <w:t>「</w:t>
      </w:r>
      <w:r w:rsidRPr="00C95495">
        <w:rPr>
          <w:rFonts w:ascii="ＭＳ 明朝" w:hAnsi="ＭＳ 明朝" w:hint="eastAsia"/>
          <w:color w:val="000000" w:themeColor="text1"/>
          <w:sz w:val="22"/>
          <w:szCs w:val="22"/>
        </w:rPr>
        <w:t>統計グラフコンクール</w:t>
      </w:r>
      <w:r w:rsidR="00C06800">
        <w:rPr>
          <w:rFonts w:ascii="ＭＳ 明朝" w:hAnsi="ＭＳ 明朝" w:hint="eastAsia"/>
          <w:color w:val="000000" w:themeColor="text1"/>
          <w:sz w:val="22"/>
          <w:szCs w:val="22"/>
        </w:rPr>
        <w:t>」</w:t>
      </w:r>
      <w:r w:rsidRPr="00C95495">
        <w:rPr>
          <w:rFonts w:ascii="ＭＳ 明朝" w:hAnsi="ＭＳ 明朝" w:hint="eastAsia"/>
          <w:color w:val="000000" w:themeColor="text1"/>
          <w:sz w:val="22"/>
          <w:szCs w:val="22"/>
        </w:rPr>
        <w:t>の応募条件ではありませ</w:t>
      </w:r>
      <w:r>
        <w:rPr>
          <w:rFonts w:ascii="ＭＳ 明朝" w:hAnsi="ＭＳ 明朝" w:hint="eastAsia"/>
          <w:color w:val="000000" w:themeColor="text1"/>
          <w:sz w:val="22"/>
          <w:szCs w:val="22"/>
        </w:rPr>
        <w:t>ん</w:t>
      </w:r>
      <w:r w:rsidRPr="00C95495">
        <w:rPr>
          <w:rFonts w:ascii="ＭＳ 明朝" w:hAnsi="ＭＳ 明朝" w:hint="eastAsia"/>
          <w:color w:val="000000" w:themeColor="text1"/>
          <w:sz w:val="22"/>
          <w:szCs w:val="22"/>
        </w:rPr>
        <w:t>。</w:t>
      </w:r>
    </w:p>
    <w:p w14:paraId="1044ED5E" w14:textId="77777777" w:rsidR="00C95495" w:rsidRPr="00C95495" w:rsidRDefault="00C95495" w:rsidP="00C95495">
      <w:pPr>
        <w:spacing w:line="320" w:lineRule="exact"/>
        <w:ind w:right="-1"/>
        <w:rPr>
          <w:rFonts w:ascii="ＭＳ 明朝" w:hAnsi="ＭＳ 明朝"/>
          <w:sz w:val="22"/>
          <w:szCs w:val="22"/>
        </w:rPr>
      </w:pPr>
    </w:p>
    <w:p w14:paraId="43A1F411" w14:textId="06678A45" w:rsidR="00D16BA3" w:rsidRPr="00C95495" w:rsidRDefault="00592E7D" w:rsidP="00D16BA3">
      <w:pPr>
        <w:spacing w:line="320" w:lineRule="exact"/>
        <w:rPr>
          <w:rFonts w:ascii="ＭＳ 明朝" w:hAnsi="ＭＳ 明朝"/>
          <w:sz w:val="22"/>
          <w:szCs w:val="22"/>
        </w:rPr>
      </w:pPr>
      <w:r w:rsidRPr="00C95495">
        <w:rPr>
          <w:rFonts w:ascii="ＭＳ 明朝" w:hAnsi="ＭＳ 明朝" w:hint="eastAsia"/>
          <w:sz w:val="22"/>
          <w:szCs w:val="22"/>
        </w:rPr>
        <w:t xml:space="preserve">１　</w:t>
      </w:r>
      <w:r w:rsidR="00D16BA3" w:rsidRPr="00C95495">
        <w:rPr>
          <w:rFonts w:ascii="ＭＳ 明朝" w:hAnsi="ＭＳ 明朝" w:hint="eastAsia"/>
          <w:sz w:val="22"/>
          <w:szCs w:val="22"/>
        </w:rPr>
        <w:t xml:space="preserve">開催日時　　　</w:t>
      </w:r>
    </w:p>
    <w:p w14:paraId="371CFB68" w14:textId="12575F7A" w:rsidR="00D16BA3" w:rsidRPr="00C95495" w:rsidRDefault="00C95495" w:rsidP="0048169E">
      <w:pPr>
        <w:spacing w:line="320" w:lineRule="exact"/>
        <w:ind w:firstLineChars="200" w:firstLine="44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令和</w:t>
      </w:r>
      <w:r w:rsidR="00D346D8">
        <w:rPr>
          <w:rFonts w:ascii="ＭＳ 明朝" w:hAnsi="ＭＳ 明朝" w:hint="eastAsia"/>
          <w:sz w:val="22"/>
          <w:szCs w:val="22"/>
        </w:rPr>
        <w:t>８</w:t>
      </w:r>
      <w:r w:rsidR="00D16BA3" w:rsidRPr="00C95495">
        <w:rPr>
          <w:rFonts w:ascii="ＭＳ 明朝" w:hAnsi="ＭＳ 明朝" w:hint="eastAsia"/>
          <w:sz w:val="22"/>
          <w:szCs w:val="22"/>
        </w:rPr>
        <w:t>年７月</w:t>
      </w:r>
      <w:r>
        <w:rPr>
          <w:rFonts w:ascii="ＭＳ 明朝" w:hAnsi="ＭＳ 明朝" w:hint="eastAsia"/>
          <w:sz w:val="22"/>
          <w:szCs w:val="22"/>
        </w:rPr>
        <w:t>1</w:t>
      </w:r>
      <w:r w:rsidR="00D346D8">
        <w:rPr>
          <w:rFonts w:ascii="ＭＳ 明朝" w:hAnsi="ＭＳ 明朝" w:hint="eastAsia"/>
          <w:sz w:val="22"/>
          <w:szCs w:val="22"/>
        </w:rPr>
        <w:t>8</w:t>
      </w:r>
      <w:r w:rsidR="00D16BA3" w:rsidRPr="00C95495">
        <w:rPr>
          <w:rFonts w:ascii="ＭＳ 明朝" w:hAnsi="ＭＳ 明朝" w:hint="eastAsia"/>
          <w:sz w:val="22"/>
          <w:szCs w:val="22"/>
        </w:rPr>
        <w:t xml:space="preserve">日（土）　</w:t>
      </w:r>
    </w:p>
    <w:p w14:paraId="238D66E2" w14:textId="19213D34" w:rsidR="002846DB" w:rsidRPr="00C95495" w:rsidRDefault="00D16BA3" w:rsidP="0048169E">
      <w:pPr>
        <w:spacing w:line="320" w:lineRule="exact"/>
        <w:ind w:firstLineChars="200" w:firstLine="440"/>
        <w:rPr>
          <w:rFonts w:ascii="ＭＳ 明朝" w:hAnsi="ＭＳ 明朝"/>
          <w:color w:val="FF0000"/>
          <w:sz w:val="22"/>
          <w:szCs w:val="22"/>
        </w:rPr>
      </w:pPr>
      <w:r w:rsidRPr="00C95495">
        <w:rPr>
          <w:rFonts w:ascii="ＭＳ 明朝" w:hAnsi="ＭＳ 明朝" w:hint="eastAsia"/>
          <w:sz w:val="22"/>
          <w:szCs w:val="22"/>
        </w:rPr>
        <w:t xml:space="preserve">午前の部　</w:t>
      </w:r>
      <w:r w:rsidR="00304D87">
        <w:rPr>
          <w:rFonts w:ascii="ＭＳ 明朝" w:hAnsi="ＭＳ 明朝" w:hint="eastAsia"/>
          <w:sz w:val="22"/>
          <w:szCs w:val="22"/>
        </w:rPr>
        <w:t>10</w:t>
      </w:r>
      <w:r w:rsidRPr="00C95495">
        <w:rPr>
          <w:rFonts w:ascii="ＭＳ 明朝" w:hAnsi="ＭＳ 明朝" w:hint="eastAsia"/>
          <w:sz w:val="22"/>
          <w:szCs w:val="22"/>
        </w:rPr>
        <w:t>:</w:t>
      </w:r>
      <w:r w:rsidR="00304D87">
        <w:rPr>
          <w:rFonts w:ascii="ＭＳ 明朝" w:hAnsi="ＭＳ 明朝" w:hint="eastAsia"/>
          <w:sz w:val="22"/>
          <w:szCs w:val="22"/>
        </w:rPr>
        <w:t>00</w:t>
      </w:r>
      <w:r w:rsidRPr="00C95495">
        <w:rPr>
          <w:rFonts w:ascii="ＭＳ 明朝" w:hAnsi="ＭＳ 明朝" w:hint="eastAsia"/>
          <w:sz w:val="22"/>
          <w:szCs w:val="22"/>
        </w:rPr>
        <w:t>～12:</w:t>
      </w:r>
      <w:r w:rsidR="00304D87">
        <w:rPr>
          <w:rFonts w:ascii="ＭＳ 明朝" w:hAnsi="ＭＳ 明朝" w:hint="eastAsia"/>
          <w:sz w:val="22"/>
          <w:szCs w:val="22"/>
        </w:rPr>
        <w:t>30</w:t>
      </w:r>
      <w:r w:rsidRPr="00C95495">
        <w:rPr>
          <w:rFonts w:ascii="ＭＳ 明朝" w:hAnsi="ＭＳ 明朝" w:hint="eastAsia"/>
          <w:sz w:val="22"/>
          <w:szCs w:val="22"/>
        </w:rPr>
        <w:t>、午後の部　13:30～16:00</w:t>
      </w:r>
      <w:r w:rsidR="00AD3ACE" w:rsidRPr="00C95495">
        <w:rPr>
          <w:rFonts w:ascii="ＭＳ 明朝" w:hAnsi="ＭＳ 明朝" w:hint="eastAsia"/>
          <w:sz w:val="22"/>
          <w:szCs w:val="22"/>
        </w:rPr>
        <w:t xml:space="preserve">　</w:t>
      </w:r>
      <w:r w:rsidR="00C06800">
        <w:rPr>
          <w:rFonts w:ascii="ＭＳ 明朝" w:hAnsi="ＭＳ 明朝" w:hint="eastAsia"/>
          <w:color w:val="000000" w:themeColor="text1"/>
          <w:sz w:val="22"/>
          <w:szCs w:val="22"/>
        </w:rPr>
        <w:t>※</w:t>
      </w:r>
      <w:r w:rsidR="002846DB" w:rsidRPr="00C95495">
        <w:rPr>
          <w:rFonts w:ascii="ＭＳ 明朝" w:hAnsi="ＭＳ 明朝" w:hint="eastAsia"/>
          <w:color w:val="000000" w:themeColor="text1"/>
          <w:sz w:val="22"/>
          <w:szCs w:val="22"/>
        </w:rPr>
        <w:t>各回同じ内容です。</w:t>
      </w:r>
    </w:p>
    <w:p w14:paraId="195FB556" w14:textId="77777777" w:rsidR="00D16BA3" w:rsidRPr="00C95495" w:rsidRDefault="00D16BA3" w:rsidP="00592E7D">
      <w:pPr>
        <w:spacing w:line="320" w:lineRule="exact"/>
        <w:rPr>
          <w:rFonts w:ascii="ＭＳ 明朝" w:hAnsi="ＭＳ 明朝"/>
          <w:sz w:val="22"/>
          <w:szCs w:val="22"/>
        </w:rPr>
      </w:pPr>
    </w:p>
    <w:p w14:paraId="07BC764B" w14:textId="31D05E81" w:rsidR="00D16BA3" w:rsidRPr="00C95495" w:rsidRDefault="00C95495" w:rsidP="00D16BA3">
      <w:pPr>
        <w:spacing w:line="320" w:lineRule="exac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２　</w:t>
      </w:r>
      <w:r w:rsidR="00D16BA3" w:rsidRPr="00C95495">
        <w:rPr>
          <w:rFonts w:ascii="ＭＳ 明朝" w:hAnsi="ＭＳ 明朝" w:hint="eastAsia"/>
          <w:sz w:val="22"/>
          <w:szCs w:val="22"/>
        </w:rPr>
        <w:t xml:space="preserve">会場　　　　　</w:t>
      </w:r>
    </w:p>
    <w:p w14:paraId="6412CAC0" w14:textId="01209CCC" w:rsidR="00D16BA3" w:rsidRPr="00C95495" w:rsidRDefault="00304D87" w:rsidP="0048169E">
      <w:pPr>
        <w:spacing w:line="320" w:lineRule="exact"/>
        <w:ind w:firstLineChars="200" w:firstLine="44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神奈川近代文学館　中会議室</w:t>
      </w:r>
    </w:p>
    <w:p w14:paraId="3FF907BC" w14:textId="35CF7DD2" w:rsidR="00D16BA3" w:rsidRPr="00C95495" w:rsidRDefault="00994682" w:rsidP="0048169E">
      <w:pPr>
        <w:spacing w:line="320" w:lineRule="exact"/>
        <w:ind w:firstLineChars="200" w:firstLine="440"/>
        <w:rPr>
          <w:rFonts w:ascii="ＭＳ 明朝" w:hAnsi="ＭＳ 明朝"/>
          <w:sz w:val="22"/>
          <w:szCs w:val="22"/>
        </w:rPr>
      </w:pPr>
      <w:r w:rsidRPr="00C95495">
        <w:rPr>
          <w:rFonts w:ascii="ＭＳ 明朝" w:hAnsi="ＭＳ 明朝" w:hint="eastAsia"/>
          <w:sz w:val="22"/>
          <w:szCs w:val="22"/>
        </w:rPr>
        <w:t>（所在地）横浜市</w:t>
      </w:r>
      <w:r w:rsidR="00304D87">
        <w:rPr>
          <w:rFonts w:ascii="ＭＳ 明朝" w:hAnsi="ＭＳ 明朝" w:hint="eastAsia"/>
          <w:sz w:val="22"/>
          <w:szCs w:val="22"/>
        </w:rPr>
        <w:t>中区山手町110</w:t>
      </w:r>
    </w:p>
    <w:p w14:paraId="4FAA84EC" w14:textId="77777777" w:rsidR="00D16BA3" w:rsidRPr="00C95495" w:rsidRDefault="00D16BA3" w:rsidP="00D16BA3">
      <w:pPr>
        <w:spacing w:line="320" w:lineRule="exact"/>
        <w:rPr>
          <w:rFonts w:ascii="ＭＳ 明朝" w:hAnsi="ＭＳ 明朝"/>
          <w:sz w:val="22"/>
          <w:szCs w:val="22"/>
        </w:rPr>
      </w:pPr>
    </w:p>
    <w:p w14:paraId="5FD070D3" w14:textId="48352FE0" w:rsidR="00C95495" w:rsidRPr="00C95495" w:rsidRDefault="00C95495" w:rsidP="00C95495">
      <w:pPr>
        <w:widowControl/>
        <w:spacing w:line="320" w:lineRule="exac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３　</w:t>
      </w:r>
      <w:r w:rsidRPr="00C95495">
        <w:rPr>
          <w:rFonts w:ascii="ＭＳ 明朝" w:hAnsi="ＭＳ 明朝" w:hint="eastAsia"/>
          <w:sz w:val="22"/>
          <w:szCs w:val="22"/>
        </w:rPr>
        <w:t>講師</w:t>
      </w:r>
    </w:p>
    <w:p w14:paraId="1511E456" w14:textId="738E9DE3" w:rsidR="002846DB" w:rsidRDefault="00C95495" w:rsidP="0048169E">
      <w:pPr>
        <w:spacing w:line="320" w:lineRule="exact"/>
        <w:ind w:firstLineChars="200" w:firstLine="440"/>
        <w:rPr>
          <w:rFonts w:ascii="ＭＳ 明朝" w:hAnsi="ＭＳ 明朝"/>
          <w:sz w:val="22"/>
          <w:szCs w:val="22"/>
        </w:rPr>
      </w:pPr>
      <w:r w:rsidRPr="00C95495">
        <w:rPr>
          <w:rFonts w:ascii="ＭＳ 明朝" w:hAnsi="ＭＳ 明朝" w:hint="eastAsia"/>
          <w:sz w:val="22"/>
          <w:szCs w:val="22"/>
        </w:rPr>
        <w:t>渡邊　薫（わたなべ　かおる）氏　（元全国統計教育研究協議会常任理事）</w:t>
      </w:r>
    </w:p>
    <w:p w14:paraId="1D0E725F" w14:textId="77777777" w:rsidR="00304D87" w:rsidRPr="00304D87" w:rsidRDefault="00304D87" w:rsidP="00304D87">
      <w:pPr>
        <w:spacing w:line="320" w:lineRule="exact"/>
        <w:ind w:firstLineChars="100" w:firstLine="220"/>
        <w:rPr>
          <w:rFonts w:ascii="ＭＳ 明朝" w:hAnsi="ＭＳ 明朝"/>
          <w:sz w:val="22"/>
          <w:szCs w:val="22"/>
        </w:rPr>
      </w:pPr>
    </w:p>
    <w:p w14:paraId="6B303185" w14:textId="1973B82A" w:rsidR="00C95495" w:rsidRPr="00C95495" w:rsidRDefault="00592E7D" w:rsidP="00C95495">
      <w:pPr>
        <w:widowControl/>
        <w:spacing w:line="320" w:lineRule="exact"/>
        <w:rPr>
          <w:rFonts w:ascii="ＭＳ 明朝" w:hAnsi="ＭＳ 明朝"/>
          <w:sz w:val="22"/>
          <w:szCs w:val="22"/>
        </w:rPr>
      </w:pPr>
      <w:r w:rsidRPr="00C95495">
        <w:rPr>
          <w:rFonts w:ascii="ＭＳ 明朝" w:hAnsi="ＭＳ 明朝" w:hint="eastAsia"/>
          <w:sz w:val="22"/>
          <w:szCs w:val="22"/>
        </w:rPr>
        <w:t>４</w:t>
      </w:r>
      <w:r w:rsidR="00C95495">
        <w:rPr>
          <w:rFonts w:ascii="ＭＳ 明朝" w:hAnsi="ＭＳ 明朝" w:hint="eastAsia"/>
          <w:sz w:val="22"/>
          <w:szCs w:val="22"/>
        </w:rPr>
        <w:t xml:space="preserve">　</w:t>
      </w:r>
      <w:r w:rsidR="00C95495" w:rsidRPr="00C95495">
        <w:rPr>
          <w:rFonts w:ascii="ＭＳ 明朝" w:hAnsi="ＭＳ 明朝" w:hint="eastAsia"/>
          <w:sz w:val="22"/>
          <w:szCs w:val="22"/>
        </w:rPr>
        <w:t xml:space="preserve">対象・定員　　</w:t>
      </w:r>
    </w:p>
    <w:p w14:paraId="32E8A258" w14:textId="7DA24F4E" w:rsidR="00C95495" w:rsidRPr="00C95495" w:rsidRDefault="00C06800" w:rsidP="0048169E">
      <w:pPr>
        <w:spacing w:line="320" w:lineRule="exact"/>
        <w:ind w:firstLineChars="200" w:firstLine="44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各回：小・中学生とその保護者、指導者等</w:t>
      </w:r>
      <w:r w:rsidR="00F53D29">
        <w:rPr>
          <w:rFonts w:ascii="ＭＳ 明朝" w:hAnsi="ＭＳ 明朝" w:hint="eastAsia"/>
          <w:sz w:val="22"/>
          <w:szCs w:val="22"/>
        </w:rPr>
        <w:t xml:space="preserve"> </w:t>
      </w:r>
      <w:r w:rsidR="00304D87">
        <w:rPr>
          <w:rFonts w:ascii="ＭＳ 明朝" w:hAnsi="ＭＳ 明朝" w:hint="eastAsia"/>
          <w:sz w:val="22"/>
          <w:szCs w:val="22"/>
        </w:rPr>
        <w:t>35</w:t>
      </w:r>
      <w:r w:rsidR="00C95495" w:rsidRPr="00C95495">
        <w:rPr>
          <w:rFonts w:ascii="ＭＳ 明朝" w:hAnsi="ＭＳ 明朝" w:hint="eastAsia"/>
          <w:sz w:val="22"/>
          <w:szCs w:val="22"/>
        </w:rPr>
        <w:t>名</w:t>
      </w:r>
    </w:p>
    <w:p w14:paraId="21A8DA85" w14:textId="0895421F" w:rsidR="00C95495" w:rsidRPr="00C95495" w:rsidRDefault="00C95495" w:rsidP="0048169E">
      <w:pPr>
        <w:spacing w:line="320" w:lineRule="exact"/>
        <w:ind w:firstLineChars="200" w:firstLine="440"/>
        <w:rPr>
          <w:rFonts w:ascii="ＭＳ 明朝" w:hAnsi="ＭＳ 明朝"/>
          <w:sz w:val="22"/>
          <w:szCs w:val="22"/>
        </w:rPr>
      </w:pPr>
      <w:r w:rsidRPr="00C95495">
        <w:rPr>
          <w:rFonts w:ascii="ＭＳ 明朝" w:hAnsi="ＭＳ 明朝" w:hint="eastAsia"/>
          <w:sz w:val="22"/>
          <w:szCs w:val="22"/>
        </w:rPr>
        <w:t>※定員を超えた場合には調整する</w:t>
      </w:r>
      <w:r w:rsidR="00040156">
        <w:rPr>
          <w:rFonts w:ascii="ＭＳ 明朝" w:hAnsi="ＭＳ 明朝" w:hint="eastAsia"/>
          <w:sz w:val="22"/>
          <w:szCs w:val="22"/>
        </w:rPr>
        <w:t>こと</w:t>
      </w:r>
      <w:r w:rsidRPr="00C95495">
        <w:rPr>
          <w:rFonts w:ascii="ＭＳ 明朝" w:hAnsi="ＭＳ 明朝" w:hint="eastAsia"/>
          <w:sz w:val="22"/>
          <w:szCs w:val="22"/>
        </w:rPr>
        <w:t>がありますので御了承ください。</w:t>
      </w:r>
    </w:p>
    <w:p w14:paraId="76604B7C" w14:textId="63C13BED" w:rsidR="00D16BA3" w:rsidRPr="00C95495" w:rsidRDefault="00C95495" w:rsidP="0048169E">
      <w:pPr>
        <w:spacing w:line="320" w:lineRule="exact"/>
        <w:ind w:firstLineChars="200" w:firstLine="440"/>
        <w:rPr>
          <w:rFonts w:ascii="ＭＳ 明朝" w:hAnsi="ＭＳ 明朝"/>
          <w:sz w:val="22"/>
          <w:szCs w:val="22"/>
        </w:rPr>
      </w:pPr>
      <w:r w:rsidRPr="00C95495">
        <w:rPr>
          <w:rFonts w:ascii="ＭＳ 明朝" w:hAnsi="ＭＳ 明朝" w:hint="eastAsia"/>
          <w:sz w:val="22"/>
          <w:szCs w:val="22"/>
        </w:rPr>
        <w:t>※小学生以下は保護者の同伴が必須です。</w:t>
      </w:r>
    </w:p>
    <w:p w14:paraId="673CC7CF" w14:textId="77777777" w:rsidR="00D16BA3" w:rsidRPr="00C95495" w:rsidRDefault="00D16BA3" w:rsidP="00D16BA3">
      <w:pPr>
        <w:widowControl/>
        <w:spacing w:line="320" w:lineRule="exact"/>
        <w:rPr>
          <w:rFonts w:ascii="ＭＳ 明朝" w:hAnsi="ＭＳ 明朝"/>
          <w:sz w:val="22"/>
          <w:szCs w:val="22"/>
        </w:rPr>
      </w:pPr>
    </w:p>
    <w:p w14:paraId="42866DE0" w14:textId="12403404" w:rsidR="00C95495" w:rsidRPr="00C95495" w:rsidRDefault="00C95495" w:rsidP="00C95495">
      <w:pPr>
        <w:widowControl/>
        <w:spacing w:line="320" w:lineRule="exac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５　</w:t>
      </w:r>
      <w:r w:rsidRPr="00C95495">
        <w:rPr>
          <w:rFonts w:ascii="ＭＳ 明朝" w:hAnsi="ＭＳ 明朝" w:hint="eastAsia"/>
          <w:sz w:val="22"/>
          <w:szCs w:val="22"/>
        </w:rPr>
        <w:t>持ち物</w:t>
      </w:r>
    </w:p>
    <w:p w14:paraId="3A31FAD9" w14:textId="4B27C6CD" w:rsidR="00C95495" w:rsidRPr="00C95495" w:rsidRDefault="00C95495" w:rsidP="0048169E">
      <w:pPr>
        <w:spacing w:line="320" w:lineRule="exact"/>
        <w:ind w:leftChars="167" w:left="351" w:firstLineChars="34" w:firstLine="75"/>
        <w:rPr>
          <w:rFonts w:ascii="ＭＳ 明朝" w:hAnsi="ＭＳ 明朝"/>
          <w:sz w:val="22"/>
          <w:szCs w:val="22"/>
        </w:rPr>
      </w:pPr>
      <w:r w:rsidRPr="00C95495">
        <w:rPr>
          <w:rFonts w:ascii="ＭＳ 明朝" w:hAnsi="ＭＳ 明朝" w:hint="eastAsia"/>
          <w:sz w:val="22"/>
          <w:szCs w:val="22"/>
        </w:rPr>
        <w:t>定規、コンパス、のり、はさみ、色鉛筆等の彩色できるもの、電卓（グラフ作成に使用）</w:t>
      </w:r>
    </w:p>
    <w:p w14:paraId="2A7133D2" w14:textId="4C823459" w:rsidR="00C95495" w:rsidRDefault="001366FE" w:rsidP="0048169E">
      <w:pPr>
        <w:spacing w:line="320" w:lineRule="exact"/>
        <w:ind w:leftChars="67" w:left="141" w:firstLineChars="134" w:firstLine="295"/>
        <w:rPr>
          <w:rFonts w:ascii="ＭＳ 明朝" w:hAnsi="ＭＳ 明朝"/>
          <w:sz w:val="22"/>
          <w:szCs w:val="22"/>
        </w:rPr>
      </w:pPr>
      <w:r w:rsidRPr="008A4795">
        <w:rPr>
          <w:rFonts w:ascii="ＭＳ 明朝" w:hAnsi="ＭＳ 明朝" w:hint="eastAsia"/>
          <w:sz w:val="22"/>
          <w:szCs w:val="22"/>
        </w:rPr>
        <w:t>※</w:t>
      </w:r>
      <w:r w:rsidR="00C95495" w:rsidRPr="00C95495">
        <w:rPr>
          <w:rFonts w:ascii="ＭＳ 明朝" w:hAnsi="ＭＳ 明朝" w:hint="eastAsia"/>
          <w:sz w:val="22"/>
          <w:szCs w:val="22"/>
        </w:rPr>
        <w:t>パソコン、タブレット等を利用して作成する場合は持参してください。</w:t>
      </w:r>
    </w:p>
    <w:p w14:paraId="0E7425A3" w14:textId="4A652002" w:rsidR="006D4F03" w:rsidRPr="00C95495" w:rsidRDefault="006D4F03" w:rsidP="00C95495">
      <w:pPr>
        <w:spacing w:line="320" w:lineRule="exact"/>
        <w:ind w:leftChars="67" w:left="141" w:firstLineChars="34" w:firstLine="75"/>
        <w:rPr>
          <w:rFonts w:ascii="ＭＳ 明朝" w:hAnsi="ＭＳ 明朝"/>
          <w:sz w:val="22"/>
          <w:szCs w:val="22"/>
        </w:rPr>
      </w:pPr>
    </w:p>
    <w:p w14:paraId="643D87B8" w14:textId="453430C7" w:rsidR="006D4F03" w:rsidRPr="00C95495" w:rsidRDefault="00592E7D" w:rsidP="006D4F03">
      <w:pPr>
        <w:widowControl/>
        <w:spacing w:line="320" w:lineRule="exact"/>
        <w:ind w:left="1650" w:hangingChars="750" w:hanging="1650"/>
        <w:rPr>
          <w:rFonts w:ascii="ＭＳ 明朝" w:hAnsi="ＭＳ 明朝"/>
          <w:color w:val="000000" w:themeColor="text1"/>
          <w:sz w:val="22"/>
          <w:szCs w:val="22"/>
        </w:rPr>
      </w:pPr>
      <w:r w:rsidRPr="00C95495">
        <w:rPr>
          <w:rFonts w:ascii="ＭＳ 明朝" w:hAnsi="ＭＳ 明朝" w:hint="eastAsia"/>
          <w:sz w:val="22"/>
          <w:szCs w:val="22"/>
        </w:rPr>
        <w:t>６</w:t>
      </w:r>
      <w:r w:rsidR="006D4F03">
        <w:rPr>
          <w:rFonts w:ascii="ＭＳ 明朝" w:hAnsi="ＭＳ 明朝" w:hint="eastAsia"/>
          <w:sz w:val="22"/>
          <w:szCs w:val="22"/>
        </w:rPr>
        <w:t xml:space="preserve">　</w:t>
      </w:r>
      <w:r w:rsidR="006D4F03" w:rsidRPr="00C95495">
        <w:rPr>
          <w:rFonts w:ascii="ＭＳ 明朝" w:hAnsi="ＭＳ 明朝" w:hint="eastAsia"/>
          <w:sz w:val="22"/>
          <w:szCs w:val="22"/>
        </w:rPr>
        <w:t>申込方法</w:t>
      </w:r>
    </w:p>
    <w:p w14:paraId="278C774F" w14:textId="17BF9245" w:rsidR="006D4F03" w:rsidRPr="00C95495" w:rsidRDefault="006D4F03" w:rsidP="006D4F03">
      <w:pPr>
        <w:widowControl/>
        <w:spacing w:line="320" w:lineRule="exact"/>
        <w:ind w:leftChars="200" w:left="1630" w:hangingChars="550" w:hanging="1210"/>
        <w:rPr>
          <w:rFonts w:ascii="ＭＳ 明朝" w:hAnsi="ＭＳ 明朝"/>
          <w:color w:val="000000" w:themeColor="text1"/>
          <w:sz w:val="22"/>
          <w:szCs w:val="22"/>
        </w:rPr>
      </w:pPr>
      <w:r w:rsidRPr="00C95495">
        <w:rPr>
          <w:rFonts w:ascii="ＭＳ 明朝" w:hAnsi="ＭＳ 明朝" w:hint="eastAsia"/>
          <w:color w:val="000000" w:themeColor="text1"/>
          <w:sz w:val="22"/>
          <w:szCs w:val="22"/>
        </w:rPr>
        <w:t>６月</w:t>
      </w:r>
      <w:r w:rsidR="00304D87">
        <w:rPr>
          <w:rFonts w:ascii="ＭＳ 明朝" w:hAnsi="ＭＳ 明朝" w:hint="eastAsia"/>
          <w:color w:val="000000" w:themeColor="text1"/>
          <w:sz w:val="22"/>
          <w:szCs w:val="22"/>
        </w:rPr>
        <w:t>10</w:t>
      </w:r>
      <w:r w:rsidRPr="00C95495">
        <w:rPr>
          <w:rFonts w:ascii="ＭＳ 明朝" w:hAnsi="ＭＳ 明朝" w:hint="eastAsia"/>
          <w:color w:val="000000" w:themeColor="text1"/>
          <w:sz w:val="22"/>
          <w:szCs w:val="22"/>
        </w:rPr>
        <w:t>日（水）</w:t>
      </w:r>
      <w:r w:rsidR="00304D87">
        <w:rPr>
          <w:rFonts w:ascii="ＭＳ 明朝" w:hAnsi="ＭＳ 明朝" w:hint="eastAsia"/>
          <w:color w:val="000000" w:themeColor="text1"/>
          <w:sz w:val="22"/>
          <w:szCs w:val="22"/>
        </w:rPr>
        <w:t>14時</w:t>
      </w:r>
      <w:r w:rsidRPr="00C95495">
        <w:rPr>
          <w:rFonts w:ascii="ＭＳ 明朝" w:hAnsi="ＭＳ 明朝" w:hint="eastAsia"/>
          <w:color w:val="000000" w:themeColor="text1"/>
          <w:sz w:val="22"/>
          <w:szCs w:val="22"/>
        </w:rPr>
        <w:t>以降、次のいずれかの方法で</w:t>
      </w:r>
      <w:r w:rsidR="00040156">
        <w:rPr>
          <w:rFonts w:ascii="ＭＳ 明朝" w:hAnsi="ＭＳ 明朝" w:hint="eastAsia"/>
          <w:color w:val="000000" w:themeColor="text1"/>
          <w:sz w:val="22"/>
          <w:szCs w:val="22"/>
        </w:rPr>
        <w:t>お申込み</w:t>
      </w:r>
      <w:r w:rsidRPr="00C95495">
        <w:rPr>
          <w:rFonts w:ascii="ＭＳ 明朝" w:hAnsi="ＭＳ 明朝" w:hint="eastAsia"/>
          <w:color w:val="000000" w:themeColor="text1"/>
          <w:sz w:val="22"/>
          <w:szCs w:val="22"/>
        </w:rPr>
        <w:t>ください。</w:t>
      </w:r>
      <w:r w:rsidRPr="00C95495">
        <w:rPr>
          <w:rFonts w:ascii="ＭＳ 明朝" w:hAnsi="ＭＳ 明朝" w:hint="eastAsia"/>
          <w:sz w:val="22"/>
          <w:szCs w:val="22"/>
        </w:rPr>
        <w:t xml:space="preserve">　</w:t>
      </w:r>
    </w:p>
    <w:p w14:paraId="52C9E6E4" w14:textId="66446F13" w:rsidR="006D4F03" w:rsidRPr="00C95495" w:rsidRDefault="006D4F03" w:rsidP="0048169E">
      <w:pPr>
        <w:widowControl/>
        <w:spacing w:line="320" w:lineRule="exact"/>
        <w:ind w:firstLineChars="200" w:firstLine="440"/>
        <w:rPr>
          <w:rFonts w:ascii="ＭＳ 明朝" w:hAnsi="ＭＳ 明朝"/>
          <w:sz w:val="22"/>
          <w:szCs w:val="22"/>
        </w:rPr>
      </w:pPr>
      <w:r w:rsidRPr="00C95495">
        <w:rPr>
          <w:rFonts w:ascii="ＭＳ 明朝" w:hAnsi="ＭＳ 明朝" w:hint="eastAsia"/>
          <w:sz w:val="22"/>
          <w:szCs w:val="22"/>
        </w:rPr>
        <w:t>(１) e</w:t>
      </w:r>
      <w:r w:rsidRPr="00C95495">
        <w:rPr>
          <w:rFonts w:ascii="ＭＳ 明朝" w:hAnsi="ＭＳ 明朝"/>
          <w:sz w:val="22"/>
          <w:szCs w:val="22"/>
        </w:rPr>
        <w:t>-</w:t>
      </w:r>
      <w:proofErr w:type="spellStart"/>
      <w:r w:rsidRPr="00C95495">
        <w:rPr>
          <w:rFonts w:ascii="ＭＳ 明朝" w:hAnsi="ＭＳ 明朝"/>
          <w:sz w:val="22"/>
          <w:szCs w:val="22"/>
        </w:rPr>
        <w:t>kanagawa</w:t>
      </w:r>
      <w:proofErr w:type="spellEnd"/>
      <w:r w:rsidR="0019092A">
        <w:rPr>
          <w:rFonts w:ascii="ＭＳ 明朝" w:hAnsi="ＭＳ 明朝" w:hint="eastAsia"/>
          <w:sz w:val="22"/>
          <w:szCs w:val="22"/>
        </w:rPr>
        <w:t>電子申請システムによる申込</w:t>
      </w:r>
      <w:r w:rsidR="00040156">
        <w:rPr>
          <w:rFonts w:ascii="ＭＳ 明朝" w:hAnsi="ＭＳ 明朝" w:hint="eastAsia"/>
          <w:sz w:val="22"/>
          <w:szCs w:val="22"/>
        </w:rPr>
        <w:t>み</w:t>
      </w:r>
    </w:p>
    <w:p w14:paraId="26ABA6D3" w14:textId="21F3D588" w:rsidR="006D4F03" w:rsidRDefault="006D4F03" w:rsidP="006D4F03">
      <w:pPr>
        <w:spacing w:line="320" w:lineRule="exact"/>
        <w:rPr>
          <w:rFonts w:ascii="ＭＳ 明朝" w:hAnsi="ＭＳ 明朝"/>
          <w:sz w:val="22"/>
          <w:szCs w:val="22"/>
        </w:rPr>
      </w:pPr>
      <w:r w:rsidRPr="00C95495">
        <w:rPr>
          <w:rFonts w:ascii="ＭＳ 明朝" w:hAnsi="ＭＳ 明朝" w:hint="eastAsia"/>
          <w:sz w:val="22"/>
          <w:szCs w:val="22"/>
        </w:rPr>
        <w:t xml:space="preserve">　　次のＵＲＬまたは二次元コードからお申込みください。</w:t>
      </w:r>
    </w:p>
    <w:p w14:paraId="3AA37B23" w14:textId="22538120" w:rsidR="006D6C61" w:rsidRDefault="0048169E" w:rsidP="006D4F03">
      <w:pPr>
        <w:spacing w:line="320" w:lineRule="exact"/>
        <w:rPr>
          <w:rFonts w:ascii="ＭＳ 明朝" w:hAnsi="ＭＳ 明朝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026F3BE9" wp14:editId="788D5D5F">
            <wp:simplePos x="0" y="0"/>
            <wp:positionH relativeFrom="column">
              <wp:posOffset>152400</wp:posOffset>
            </wp:positionH>
            <wp:positionV relativeFrom="page">
              <wp:posOffset>7943850</wp:posOffset>
            </wp:positionV>
            <wp:extent cx="704850" cy="704850"/>
            <wp:effectExtent l="0" t="0" r="0" b="0"/>
            <wp:wrapNone/>
            <wp:docPr id="806258673" name="図 1" descr="QR コード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6258673" name="図 1" descr="QR コード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4BAB101" w14:textId="77777777" w:rsidR="006D6C61" w:rsidRPr="00040156" w:rsidRDefault="006D6C61" w:rsidP="006D4F03">
      <w:pPr>
        <w:spacing w:line="320" w:lineRule="exact"/>
        <w:rPr>
          <w:rFonts w:ascii="ＭＳ 明朝" w:hAnsi="ＭＳ 明朝"/>
          <w:sz w:val="22"/>
          <w:szCs w:val="22"/>
        </w:rPr>
      </w:pPr>
    </w:p>
    <w:p w14:paraId="26072176" w14:textId="684F6D05" w:rsidR="006D6C61" w:rsidRDefault="001404A8" w:rsidP="006D4F03">
      <w:pPr>
        <w:spacing w:line="320" w:lineRule="exac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←【e-</w:t>
      </w:r>
      <w:proofErr w:type="spellStart"/>
      <w:r>
        <w:rPr>
          <w:rFonts w:ascii="ＭＳ 明朝" w:hAnsi="ＭＳ 明朝" w:hint="eastAsia"/>
          <w:sz w:val="22"/>
          <w:szCs w:val="22"/>
        </w:rPr>
        <w:t>kanagawa</w:t>
      </w:r>
      <w:proofErr w:type="spellEnd"/>
      <w:r>
        <w:rPr>
          <w:rFonts w:ascii="ＭＳ 明朝" w:hAnsi="ＭＳ 明朝" w:hint="eastAsia"/>
          <w:sz w:val="22"/>
          <w:szCs w:val="22"/>
        </w:rPr>
        <w:t>電子申請システム二次元コード】</w:t>
      </w:r>
    </w:p>
    <w:p w14:paraId="271D28BA" w14:textId="60F2CFD7" w:rsidR="006D6C61" w:rsidRDefault="006D6C61" w:rsidP="001404A8">
      <w:pPr>
        <w:tabs>
          <w:tab w:val="left" w:pos="1740"/>
        </w:tabs>
        <w:spacing w:line="320" w:lineRule="exact"/>
        <w:rPr>
          <w:rFonts w:ascii="ＭＳ 明朝" w:hAnsi="ＭＳ 明朝"/>
          <w:sz w:val="22"/>
          <w:szCs w:val="22"/>
        </w:rPr>
      </w:pPr>
    </w:p>
    <w:p w14:paraId="5486FAA2" w14:textId="513E64CB" w:rsidR="00D16BA3" w:rsidRDefault="006D6C61" w:rsidP="006D6C61">
      <w:pPr>
        <w:widowControl/>
        <w:spacing w:line="320" w:lineRule="exact"/>
        <w:ind w:firstLineChars="200" w:firstLine="420"/>
        <w:rPr>
          <w:rFonts w:ascii="ＭＳ 明朝" w:hAnsi="ＭＳ 明朝"/>
          <w:sz w:val="20"/>
        </w:rPr>
      </w:pPr>
      <w:hyperlink r:id="rId8" w:history="1">
        <w:r w:rsidRPr="006D6C61">
          <w:rPr>
            <w:rStyle w:val="a9"/>
            <w:rFonts w:ascii="ＭＳ 明朝" w:hAnsi="ＭＳ 明朝"/>
            <w:sz w:val="20"/>
          </w:rPr>
          <w:t>https://dshinsei.e-kanagawa.lg.jp/140007-u/offer/offerList_detail?tempSeq=127613</w:t>
        </w:r>
      </w:hyperlink>
    </w:p>
    <w:p w14:paraId="5231B6BA" w14:textId="77777777" w:rsidR="001404A8" w:rsidRPr="006D6C61" w:rsidRDefault="001404A8" w:rsidP="006D6C61">
      <w:pPr>
        <w:widowControl/>
        <w:spacing w:line="320" w:lineRule="exact"/>
        <w:ind w:firstLineChars="200" w:firstLine="400"/>
        <w:rPr>
          <w:rFonts w:ascii="ＭＳ 明朝" w:hAnsi="ＭＳ 明朝"/>
          <w:sz w:val="20"/>
        </w:rPr>
      </w:pPr>
    </w:p>
    <w:p w14:paraId="38DDE92A" w14:textId="3078CFC5" w:rsidR="00AD3ACE" w:rsidRPr="00C95495" w:rsidRDefault="00CF4793" w:rsidP="00AD3ACE">
      <w:pPr>
        <w:widowControl/>
        <w:spacing w:line="320" w:lineRule="exact"/>
        <w:ind w:leftChars="100" w:left="210"/>
        <w:rPr>
          <w:rFonts w:ascii="ＭＳ 明朝" w:hAnsi="ＭＳ 明朝"/>
          <w:sz w:val="22"/>
          <w:szCs w:val="22"/>
        </w:rPr>
      </w:pPr>
      <w:r w:rsidRPr="00C95495">
        <w:rPr>
          <w:rFonts w:ascii="ＭＳ 明朝" w:hAnsi="ＭＳ 明朝" w:hint="eastAsia"/>
          <w:sz w:val="22"/>
          <w:szCs w:val="22"/>
        </w:rPr>
        <w:t>(２</w:t>
      </w:r>
      <w:r w:rsidR="00AD3ACE" w:rsidRPr="00C95495">
        <w:rPr>
          <w:rFonts w:ascii="ＭＳ 明朝" w:hAnsi="ＭＳ 明朝" w:hint="eastAsia"/>
          <w:sz w:val="22"/>
          <w:szCs w:val="22"/>
        </w:rPr>
        <w:t>)</w:t>
      </w:r>
      <w:r w:rsidR="00AD3ACE" w:rsidRPr="00C95495">
        <w:rPr>
          <w:rFonts w:ascii="ＭＳ 明朝" w:hAnsi="ＭＳ 明朝"/>
          <w:sz w:val="22"/>
          <w:szCs w:val="22"/>
        </w:rPr>
        <w:t xml:space="preserve"> </w:t>
      </w:r>
      <w:r w:rsidR="00AD3ACE" w:rsidRPr="00C95495">
        <w:rPr>
          <w:rFonts w:ascii="ＭＳ 明朝" w:hAnsi="ＭＳ 明朝" w:hint="eastAsia"/>
          <w:sz w:val="22"/>
          <w:szCs w:val="22"/>
        </w:rPr>
        <w:t>ＦＡＸ</w:t>
      </w:r>
      <w:r w:rsidRPr="00C95495">
        <w:rPr>
          <w:rFonts w:ascii="ＭＳ 明朝" w:hAnsi="ＭＳ 明朝" w:hint="eastAsia"/>
          <w:sz w:val="22"/>
          <w:szCs w:val="22"/>
        </w:rPr>
        <w:t>（045）313-7210</w:t>
      </w:r>
      <w:r w:rsidR="001366FE">
        <w:rPr>
          <w:rFonts w:ascii="ＭＳ 明朝" w:hAnsi="ＭＳ 明朝" w:hint="eastAsia"/>
          <w:sz w:val="22"/>
          <w:szCs w:val="22"/>
        </w:rPr>
        <w:t>による申込</w:t>
      </w:r>
    </w:p>
    <w:p w14:paraId="3446B69E" w14:textId="08225873" w:rsidR="00AD3ACE" w:rsidRPr="00C95495" w:rsidRDefault="0019092A" w:rsidP="00C95495">
      <w:pPr>
        <w:widowControl/>
        <w:spacing w:line="320" w:lineRule="exact"/>
        <w:ind w:right="-286" w:firstLineChars="200" w:firstLine="44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添付の参加申込書に必要事項を記入の上、お申し込みくだ</w:t>
      </w:r>
      <w:r w:rsidR="00AD3ACE" w:rsidRPr="00C95495">
        <w:rPr>
          <w:rFonts w:ascii="ＭＳ 明朝" w:hAnsi="ＭＳ 明朝" w:hint="eastAsia"/>
          <w:sz w:val="22"/>
          <w:szCs w:val="22"/>
        </w:rPr>
        <w:t>さい。</w:t>
      </w:r>
    </w:p>
    <w:p w14:paraId="6AC123EE" w14:textId="77777777" w:rsidR="00AD3ACE" w:rsidRPr="00C95495" w:rsidRDefault="00AD3ACE" w:rsidP="00C95495">
      <w:pPr>
        <w:widowControl/>
        <w:spacing w:line="320" w:lineRule="exact"/>
        <w:ind w:firstLineChars="200" w:firstLine="440"/>
        <w:rPr>
          <w:rFonts w:ascii="ＭＳ 明朝" w:hAnsi="ＭＳ 明朝"/>
          <w:sz w:val="22"/>
          <w:szCs w:val="22"/>
        </w:rPr>
      </w:pPr>
      <w:r w:rsidRPr="00C95495">
        <w:rPr>
          <w:rFonts w:ascii="ＭＳ 明朝" w:hAnsi="ＭＳ 明朝" w:hint="eastAsia"/>
          <w:sz w:val="22"/>
          <w:szCs w:val="22"/>
        </w:rPr>
        <w:t>なお、参加申込書は、統計センターＨＰにも掲載しています。</w:t>
      </w:r>
    </w:p>
    <w:p w14:paraId="26E5D3CA" w14:textId="60AE40B8" w:rsidR="0019092A" w:rsidRPr="006E09F0" w:rsidRDefault="006E09F0" w:rsidP="0019092A">
      <w:pPr>
        <w:autoSpaceDE w:val="0"/>
        <w:autoSpaceDN w:val="0"/>
        <w:ind w:firstLineChars="200" w:firstLine="442"/>
        <w:textAlignment w:val="auto"/>
        <w:rPr>
          <w:rStyle w:val="a9"/>
          <w:rFonts w:ascii="ＭＳ 明朝" w:hAnsi="ＭＳ 明朝" w:cs="Yu Gothic UI"/>
          <w:sz w:val="22"/>
          <w:szCs w:val="22"/>
        </w:rPr>
      </w:pPr>
      <w:r>
        <w:rPr>
          <w:rFonts w:ascii="ＭＳ 明朝" w:hAnsi="ＭＳ 明朝" w:cs="Yu Gothic UI"/>
          <w:b/>
          <w:bCs/>
          <w:sz w:val="22"/>
          <w:szCs w:val="22"/>
        </w:rPr>
        <w:fldChar w:fldCharType="begin"/>
      </w:r>
      <w:r>
        <w:rPr>
          <w:rFonts w:ascii="ＭＳ 明朝" w:hAnsi="ＭＳ 明朝" w:cs="Yu Gothic UI"/>
          <w:b/>
          <w:bCs/>
          <w:sz w:val="22"/>
          <w:szCs w:val="22"/>
        </w:rPr>
        <w:instrText>HYPERLINK "https://www.pref.kanagawa.jp/docs/x6z/tc10/kosyukai2026.html"</w:instrText>
      </w:r>
      <w:r>
        <w:rPr>
          <w:rFonts w:ascii="ＭＳ 明朝" w:hAnsi="ＭＳ 明朝" w:cs="Yu Gothic UI"/>
          <w:b/>
          <w:bCs/>
          <w:sz w:val="22"/>
          <w:szCs w:val="22"/>
        </w:rPr>
      </w:r>
      <w:r>
        <w:rPr>
          <w:rFonts w:ascii="ＭＳ 明朝" w:hAnsi="ＭＳ 明朝" w:cs="Yu Gothic UI"/>
          <w:b/>
          <w:bCs/>
          <w:sz w:val="22"/>
          <w:szCs w:val="22"/>
        </w:rPr>
        <w:fldChar w:fldCharType="separate"/>
      </w:r>
      <w:r w:rsidR="006D6C61" w:rsidRPr="006E09F0">
        <w:rPr>
          <w:rStyle w:val="a9"/>
          <w:rFonts w:ascii="ＭＳ 明朝" w:hAnsi="ＭＳ 明朝" w:cs="Yu Gothic UI"/>
          <w:b/>
          <w:bCs/>
          <w:sz w:val="22"/>
          <w:szCs w:val="22"/>
        </w:rPr>
        <w:t>https</w:t>
      </w:r>
      <w:r w:rsidR="006D6C61" w:rsidRPr="006E09F0">
        <w:rPr>
          <w:rStyle w:val="a9"/>
          <w:rFonts w:ascii="ＭＳ 明朝" w:hAnsi="ＭＳ 明朝" w:cs="Yu Gothic UI"/>
          <w:sz w:val="22"/>
          <w:szCs w:val="22"/>
        </w:rPr>
        <w:t>://www.pref.kanagawa.jp/docs/x6z/tc10/kosyukai2026.html</w:t>
      </w:r>
    </w:p>
    <w:p w14:paraId="0B170512" w14:textId="0A368024" w:rsidR="001404A8" w:rsidRPr="0048169E" w:rsidRDefault="006E09F0" w:rsidP="00D16BA3">
      <w:pPr>
        <w:spacing w:line="320" w:lineRule="exact"/>
        <w:rPr>
          <w:rFonts w:ascii="ＭＳ 明朝" w:hAnsi="ＭＳ 明朝" w:cs="Yu Gothic UI" w:hint="eastAsia"/>
          <w:b/>
          <w:bCs/>
          <w:sz w:val="22"/>
          <w:szCs w:val="22"/>
        </w:rPr>
      </w:pPr>
      <w:r>
        <w:rPr>
          <w:rFonts w:ascii="ＭＳ 明朝" w:hAnsi="ＭＳ 明朝" w:cs="Yu Gothic UI"/>
          <w:b/>
          <w:bCs/>
          <w:sz w:val="22"/>
          <w:szCs w:val="22"/>
        </w:rPr>
        <w:lastRenderedPageBreak/>
        <w:fldChar w:fldCharType="end"/>
      </w:r>
    </w:p>
    <w:p w14:paraId="532089A9" w14:textId="3429439E" w:rsidR="00D16BA3" w:rsidRPr="00C95495" w:rsidRDefault="007D591A" w:rsidP="00D16BA3">
      <w:pPr>
        <w:widowControl/>
        <w:spacing w:line="320" w:lineRule="exact"/>
        <w:rPr>
          <w:rFonts w:ascii="ＭＳ 明朝" w:hAnsi="ＭＳ 明朝"/>
          <w:sz w:val="22"/>
          <w:szCs w:val="22"/>
        </w:rPr>
      </w:pPr>
      <w:r w:rsidRPr="00C95495">
        <w:rPr>
          <w:rFonts w:ascii="ＭＳ 明朝" w:hAnsi="ＭＳ 明朝" w:hint="eastAsia"/>
          <w:sz w:val="22"/>
          <w:szCs w:val="22"/>
        </w:rPr>
        <w:t xml:space="preserve">８　</w:t>
      </w:r>
      <w:r w:rsidR="00D16BA3" w:rsidRPr="00C95495">
        <w:rPr>
          <w:rFonts w:ascii="ＭＳ 明朝" w:hAnsi="ＭＳ 明朝" w:hint="eastAsia"/>
          <w:sz w:val="22"/>
          <w:szCs w:val="22"/>
        </w:rPr>
        <w:t xml:space="preserve">申込締切　　　</w:t>
      </w:r>
    </w:p>
    <w:p w14:paraId="20EB6E71" w14:textId="6BF57109" w:rsidR="008E7041" w:rsidRDefault="00AD3ACE" w:rsidP="006E09F0">
      <w:pPr>
        <w:widowControl/>
        <w:spacing w:line="320" w:lineRule="exact"/>
        <w:ind w:firstLineChars="200" w:firstLine="440"/>
        <w:rPr>
          <w:rFonts w:ascii="ＭＳ 明朝" w:hAnsi="ＭＳ 明朝"/>
          <w:sz w:val="22"/>
          <w:szCs w:val="22"/>
          <w:u w:val="single"/>
        </w:rPr>
      </w:pPr>
      <w:r w:rsidRPr="00C95495">
        <w:rPr>
          <w:rFonts w:ascii="ＭＳ 明朝" w:hAnsi="ＭＳ 明朝" w:hint="eastAsia"/>
          <w:sz w:val="22"/>
          <w:szCs w:val="22"/>
          <w:u w:val="single"/>
        </w:rPr>
        <w:t>令和</w:t>
      </w:r>
      <w:r w:rsidR="006E09F0">
        <w:rPr>
          <w:rFonts w:ascii="ＭＳ 明朝" w:hAnsi="ＭＳ 明朝" w:hint="eastAsia"/>
          <w:sz w:val="22"/>
          <w:szCs w:val="22"/>
          <w:u w:val="single"/>
        </w:rPr>
        <w:t>８</w:t>
      </w:r>
      <w:r w:rsidR="00D16BA3" w:rsidRPr="00C95495">
        <w:rPr>
          <w:rFonts w:ascii="ＭＳ 明朝" w:hAnsi="ＭＳ 明朝" w:hint="eastAsia"/>
          <w:sz w:val="22"/>
          <w:szCs w:val="22"/>
          <w:u w:val="single"/>
        </w:rPr>
        <w:t>年７月</w:t>
      </w:r>
      <w:r w:rsidRPr="00C95495">
        <w:rPr>
          <w:rFonts w:ascii="ＭＳ 明朝" w:hAnsi="ＭＳ 明朝" w:hint="eastAsia"/>
          <w:sz w:val="22"/>
          <w:szCs w:val="22"/>
          <w:u w:val="single"/>
        </w:rPr>
        <w:t>15日（</w:t>
      </w:r>
      <w:r w:rsidR="006E09F0">
        <w:rPr>
          <w:rFonts w:ascii="ＭＳ 明朝" w:hAnsi="ＭＳ 明朝" w:hint="eastAsia"/>
          <w:sz w:val="22"/>
          <w:szCs w:val="22"/>
          <w:u w:val="single"/>
        </w:rPr>
        <w:t>水</w:t>
      </w:r>
      <w:r w:rsidR="00D16BA3" w:rsidRPr="00C95495">
        <w:rPr>
          <w:rFonts w:ascii="ＭＳ 明朝" w:hAnsi="ＭＳ 明朝" w:hint="eastAsia"/>
          <w:sz w:val="22"/>
          <w:szCs w:val="22"/>
          <w:u w:val="single"/>
        </w:rPr>
        <w:t>）必着</w:t>
      </w:r>
    </w:p>
    <w:p w14:paraId="26D28E88" w14:textId="77777777" w:rsidR="001404A8" w:rsidRDefault="001404A8" w:rsidP="006E09F0">
      <w:pPr>
        <w:widowControl/>
        <w:spacing w:line="320" w:lineRule="exact"/>
        <w:ind w:firstLineChars="200" w:firstLine="440"/>
        <w:rPr>
          <w:rFonts w:ascii="ＭＳ 明朝" w:hAnsi="ＭＳ 明朝"/>
          <w:sz w:val="22"/>
          <w:szCs w:val="22"/>
          <w:u w:val="single"/>
        </w:rPr>
      </w:pPr>
    </w:p>
    <w:p w14:paraId="05354E74" w14:textId="63185BC2" w:rsidR="006D4F03" w:rsidRDefault="006D4F03" w:rsidP="006D4F03">
      <w:pPr>
        <w:widowControl/>
        <w:spacing w:line="320" w:lineRule="exac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９　受講の可否</w:t>
      </w:r>
    </w:p>
    <w:p w14:paraId="38851252" w14:textId="67DE9495" w:rsidR="006D4F03" w:rsidRDefault="008E7041" w:rsidP="006D4F03">
      <w:pPr>
        <w:widowControl/>
        <w:spacing w:line="320" w:lineRule="exac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</w:t>
      </w:r>
      <w:r w:rsidR="0048169E">
        <w:rPr>
          <w:rFonts w:ascii="ＭＳ 明朝" w:hAnsi="ＭＳ 明朝" w:hint="eastAsia"/>
          <w:sz w:val="22"/>
          <w:szCs w:val="22"/>
        </w:rPr>
        <w:t xml:space="preserve">　</w:t>
      </w:r>
      <w:r>
        <w:rPr>
          <w:rFonts w:ascii="ＭＳ 明朝" w:hAnsi="ＭＳ 明朝" w:hint="eastAsia"/>
          <w:sz w:val="22"/>
          <w:szCs w:val="22"/>
        </w:rPr>
        <w:t>受講の可否について、</w:t>
      </w:r>
      <w:r w:rsidRPr="008A4795">
        <w:rPr>
          <w:rFonts w:ascii="ＭＳ 明朝" w:hAnsi="ＭＳ 明朝" w:hint="eastAsia"/>
          <w:color w:val="auto"/>
          <w:sz w:val="22"/>
          <w:szCs w:val="22"/>
        </w:rPr>
        <w:t>メール、電話または郵送にて</w:t>
      </w:r>
      <w:r w:rsidR="006D4F03">
        <w:rPr>
          <w:rFonts w:ascii="ＭＳ 明朝" w:hAnsi="ＭＳ 明朝" w:hint="eastAsia"/>
          <w:sz w:val="22"/>
          <w:szCs w:val="22"/>
        </w:rPr>
        <w:t>お知らせします。</w:t>
      </w:r>
    </w:p>
    <w:p w14:paraId="3C840ADC" w14:textId="60F6F81C" w:rsidR="006D4F03" w:rsidRDefault="006D4F03" w:rsidP="006D4F03">
      <w:pPr>
        <w:widowControl/>
        <w:spacing w:line="320" w:lineRule="exact"/>
        <w:ind w:rightChars="-135" w:right="-283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</w:t>
      </w:r>
      <w:r w:rsidR="0048169E">
        <w:rPr>
          <w:rFonts w:ascii="ＭＳ 明朝" w:hAnsi="ＭＳ 明朝" w:hint="eastAsia"/>
          <w:sz w:val="22"/>
          <w:szCs w:val="22"/>
        </w:rPr>
        <w:t xml:space="preserve">　</w:t>
      </w:r>
      <w:r>
        <w:rPr>
          <w:rFonts w:ascii="ＭＳ 明朝" w:hAnsi="ＭＳ 明朝" w:hint="eastAsia"/>
          <w:sz w:val="22"/>
          <w:szCs w:val="22"/>
        </w:rPr>
        <w:t>※７月16日(</w:t>
      </w:r>
      <w:r w:rsidR="006E09F0">
        <w:rPr>
          <w:rFonts w:ascii="ＭＳ 明朝" w:hAnsi="ＭＳ 明朝" w:hint="eastAsia"/>
          <w:sz w:val="22"/>
          <w:szCs w:val="22"/>
        </w:rPr>
        <w:t>木</w:t>
      </w:r>
      <w:r>
        <w:rPr>
          <w:rFonts w:ascii="ＭＳ 明朝" w:hAnsi="ＭＳ 明朝" w:hint="eastAsia"/>
          <w:sz w:val="22"/>
          <w:szCs w:val="22"/>
        </w:rPr>
        <w:t>)までに連絡がない場合は、下記連絡先に</w:t>
      </w:r>
      <w:r w:rsidR="008A4795">
        <w:rPr>
          <w:rFonts w:ascii="ＭＳ 明朝" w:hAnsi="ＭＳ 明朝" w:hint="eastAsia"/>
          <w:sz w:val="22"/>
          <w:szCs w:val="22"/>
        </w:rPr>
        <w:t>御</w:t>
      </w:r>
      <w:r>
        <w:rPr>
          <w:rFonts w:ascii="ＭＳ 明朝" w:hAnsi="ＭＳ 明朝" w:hint="eastAsia"/>
          <w:sz w:val="22"/>
          <w:szCs w:val="22"/>
        </w:rPr>
        <w:t>連絡をお願いします。</w:t>
      </w:r>
    </w:p>
    <w:p w14:paraId="254C29D4" w14:textId="75ED5FD0" w:rsidR="006D4F03" w:rsidRPr="008A4795" w:rsidRDefault="006D4F03" w:rsidP="006D4F03">
      <w:pPr>
        <w:widowControl/>
        <w:spacing w:line="320" w:lineRule="exact"/>
        <w:ind w:rightChars="-135" w:right="-283"/>
        <w:rPr>
          <w:rFonts w:ascii="ＭＳ 明朝" w:hAnsi="ＭＳ 明朝"/>
          <w:sz w:val="22"/>
          <w:szCs w:val="22"/>
        </w:rPr>
      </w:pPr>
    </w:p>
    <w:p w14:paraId="2E819870" w14:textId="6DD5BACB" w:rsidR="006D4F03" w:rsidRDefault="006D4F03" w:rsidP="006D4F03">
      <w:pPr>
        <w:widowControl/>
        <w:spacing w:line="320" w:lineRule="exact"/>
        <w:ind w:rightChars="-135" w:right="-283"/>
        <w:rPr>
          <w:rFonts w:ascii="ＭＳ 明朝" w:hAnsi="ＭＳ 明朝"/>
          <w:sz w:val="22"/>
          <w:szCs w:val="22"/>
        </w:rPr>
      </w:pPr>
    </w:p>
    <w:p w14:paraId="226BA505" w14:textId="46A95871" w:rsidR="006D4F03" w:rsidRPr="006D4F03" w:rsidRDefault="006D4F03" w:rsidP="006D4F03">
      <w:pPr>
        <w:widowControl/>
        <w:rPr>
          <w:rFonts w:ascii="ＭＳ 明朝" w:hAnsi="ＭＳ 明朝"/>
          <w:sz w:val="22"/>
          <w:szCs w:val="22"/>
        </w:rPr>
      </w:pPr>
      <w:r w:rsidRPr="006D4F03">
        <w:rPr>
          <w:rFonts w:ascii="ＭＳ 明朝" w:hAnsi="ＭＳ 明朝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20D0A0F" wp14:editId="3F9690C7">
                <wp:simplePos x="0" y="0"/>
                <wp:positionH relativeFrom="column">
                  <wp:posOffset>2357755</wp:posOffset>
                </wp:positionH>
                <wp:positionV relativeFrom="paragraph">
                  <wp:posOffset>181610</wp:posOffset>
                </wp:positionV>
                <wp:extent cx="3225800" cy="1231900"/>
                <wp:effectExtent l="0" t="0" r="12700" b="25400"/>
                <wp:wrapNone/>
                <wp:docPr id="1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25800" cy="1231900"/>
                        </a:xfrm>
                        <a:prstGeom prst="bracketPair">
                          <a:avLst>
                            <a:gd name="adj" fmla="val 12565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E258F6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30" o:spid="_x0000_s1026" type="#_x0000_t185" style="position:absolute;left:0;text-align:left;margin-left:185.65pt;margin-top:14.3pt;width:254pt;height:9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" adj="2714"/>
            </w:pict>
          </mc:Fallback>
        </mc:AlternateContent>
      </w:r>
    </w:p>
    <w:p w14:paraId="16A68869" w14:textId="5245465E" w:rsidR="006D4F03" w:rsidRPr="006D4F03" w:rsidRDefault="006D4F03" w:rsidP="006D4F03">
      <w:pPr>
        <w:widowControl/>
        <w:ind w:firstLineChars="1800" w:firstLine="3960"/>
        <w:rPr>
          <w:rFonts w:ascii="ＭＳ 明朝" w:hAnsi="ＭＳ 明朝"/>
          <w:sz w:val="22"/>
          <w:szCs w:val="22"/>
        </w:rPr>
      </w:pPr>
      <w:r w:rsidRPr="006D4F03">
        <w:rPr>
          <w:rFonts w:ascii="ＭＳ 明朝" w:hAnsi="ＭＳ 明朝" w:hint="eastAsia"/>
          <w:sz w:val="22"/>
          <w:szCs w:val="22"/>
        </w:rPr>
        <w:t>問合せ先</w:t>
      </w:r>
    </w:p>
    <w:p w14:paraId="0DCBE496" w14:textId="6CCFF388" w:rsidR="006D4F03" w:rsidRPr="006D4F03" w:rsidRDefault="006D4F03" w:rsidP="006D4F03">
      <w:pPr>
        <w:widowControl/>
        <w:ind w:firstLineChars="1900" w:firstLine="4180"/>
        <w:rPr>
          <w:rFonts w:ascii="ＭＳ 明朝" w:hAnsi="ＭＳ 明朝"/>
          <w:sz w:val="22"/>
          <w:szCs w:val="22"/>
        </w:rPr>
      </w:pPr>
      <w:r w:rsidRPr="006D4F03">
        <w:rPr>
          <w:rFonts w:ascii="ＭＳ 明朝" w:hAnsi="ＭＳ 明朝" w:hint="eastAsia"/>
          <w:sz w:val="22"/>
          <w:szCs w:val="22"/>
        </w:rPr>
        <w:t>統計管理課</w:t>
      </w:r>
      <w:r w:rsidRPr="006D4F03">
        <w:rPr>
          <w:rFonts w:ascii="ＭＳ 明朝" w:hAnsi="ＭＳ 明朝"/>
          <w:sz w:val="22"/>
          <w:szCs w:val="22"/>
        </w:rPr>
        <w:t xml:space="preserve">  </w:t>
      </w:r>
      <w:r w:rsidR="006E09F0">
        <w:rPr>
          <w:rFonts w:ascii="ＭＳ 明朝" w:hAnsi="ＭＳ 明朝" w:hint="eastAsia"/>
          <w:sz w:val="22"/>
          <w:szCs w:val="22"/>
        </w:rPr>
        <w:t>山岡</w:t>
      </w:r>
    </w:p>
    <w:p w14:paraId="0AE8F0F0" w14:textId="06D3D10D" w:rsidR="006D4F03" w:rsidRPr="006D4F03" w:rsidRDefault="006D4F03" w:rsidP="006D4F03">
      <w:pPr>
        <w:widowControl/>
        <w:spacing w:line="320" w:lineRule="exact"/>
        <w:ind w:rightChars="-135" w:right="-283" w:firstLineChars="1900" w:firstLine="4180"/>
        <w:rPr>
          <w:rFonts w:ascii="ＭＳ 明朝" w:hAnsi="ＭＳ 明朝"/>
          <w:sz w:val="22"/>
          <w:szCs w:val="22"/>
        </w:rPr>
      </w:pPr>
      <w:r w:rsidRPr="006D4F03">
        <w:rPr>
          <w:rFonts w:ascii="ＭＳ 明朝" w:hAnsi="ＭＳ 明朝" w:hint="eastAsia"/>
          <w:sz w:val="22"/>
          <w:szCs w:val="22"/>
        </w:rPr>
        <w:t>電話</w:t>
      </w:r>
      <w:r>
        <w:rPr>
          <w:rFonts w:ascii="ＭＳ 明朝" w:hAnsi="ＭＳ 明朝"/>
          <w:sz w:val="22"/>
          <w:szCs w:val="22"/>
        </w:rPr>
        <w:t xml:space="preserve">    </w:t>
      </w:r>
      <w:r w:rsidRPr="006D4F03">
        <w:rPr>
          <w:rFonts w:ascii="ＭＳ 明朝" w:hAnsi="ＭＳ 明朝"/>
          <w:sz w:val="22"/>
          <w:szCs w:val="22"/>
        </w:rPr>
        <w:t>(045)312-1121</w:t>
      </w:r>
      <w:r w:rsidRPr="006D4F03">
        <w:rPr>
          <w:rFonts w:ascii="ＭＳ 明朝" w:hAnsi="ＭＳ 明朝" w:hint="eastAsia"/>
          <w:sz w:val="22"/>
          <w:szCs w:val="22"/>
        </w:rPr>
        <w:t>内線</w:t>
      </w:r>
      <w:r w:rsidRPr="006D4F03">
        <w:rPr>
          <w:rFonts w:ascii="ＭＳ 明朝" w:hAnsi="ＭＳ 明朝"/>
          <w:sz w:val="22"/>
          <w:szCs w:val="22"/>
        </w:rPr>
        <w:t>2514</w:t>
      </w:r>
    </w:p>
    <w:p w14:paraId="33C9CB97" w14:textId="48760AE6" w:rsidR="006D4F03" w:rsidRPr="006D4F03" w:rsidRDefault="006D4F03" w:rsidP="006D4F03">
      <w:pPr>
        <w:ind w:firstLineChars="1900" w:firstLine="4180"/>
        <w:rPr>
          <w:rFonts w:ascii="ＭＳ 明朝" w:hAnsi="ＭＳ 明朝"/>
          <w:sz w:val="22"/>
          <w:szCs w:val="22"/>
        </w:rPr>
      </w:pPr>
      <w:r w:rsidRPr="006D4F03">
        <w:rPr>
          <w:rFonts w:ascii="ＭＳ 明朝" w:hAnsi="ＭＳ 明朝" w:hint="eastAsia"/>
          <w:sz w:val="22"/>
          <w:szCs w:val="22"/>
        </w:rPr>
        <w:t xml:space="preserve">ＦＡＸ　</w:t>
      </w:r>
      <w:r w:rsidRPr="006D4F03">
        <w:rPr>
          <w:rFonts w:ascii="ＭＳ 明朝" w:hAnsi="ＭＳ 明朝"/>
          <w:sz w:val="22"/>
          <w:szCs w:val="22"/>
        </w:rPr>
        <w:t>(045)313-7210</w:t>
      </w:r>
    </w:p>
    <w:p w14:paraId="5F94246A" w14:textId="02831E55" w:rsidR="006D4F03" w:rsidRPr="006D4F03" w:rsidRDefault="006D4F03" w:rsidP="006D4F03">
      <w:pPr>
        <w:ind w:firstLineChars="1900" w:firstLine="4180"/>
        <w:rPr>
          <w:rFonts w:ascii="ＭＳ 明朝" w:hAnsi="ＭＳ 明朝"/>
          <w:sz w:val="22"/>
          <w:szCs w:val="22"/>
        </w:rPr>
      </w:pPr>
      <w:r w:rsidRPr="006D4F03">
        <w:rPr>
          <w:rFonts w:ascii="ＭＳ 明朝" w:hAnsi="ＭＳ 明朝" w:hint="eastAsia"/>
          <w:sz w:val="22"/>
          <w:szCs w:val="22"/>
        </w:rPr>
        <w:t>メール</w:t>
      </w:r>
      <w:r w:rsidRPr="006D4F03">
        <w:rPr>
          <w:rFonts w:ascii="ＭＳ 明朝" w:hAnsi="ＭＳ 明朝"/>
          <w:sz w:val="22"/>
          <w:szCs w:val="22"/>
        </w:rPr>
        <w:t xml:space="preserve"> tokei.fukyu@pref.kanagawa.lg.jp</w:t>
      </w:r>
    </w:p>
    <w:p w14:paraId="799A6962" w14:textId="77777777" w:rsidR="006D4F03" w:rsidRPr="006D4F03" w:rsidRDefault="006D4F03" w:rsidP="006D4F03">
      <w:pPr>
        <w:widowControl/>
        <w:spacing w:line="320" w:lineRule="exact"/>
        <w:ind w:rightChars="-135" w:right="-283"/>
        <w:rPr>
          <w:rFonts w:ascii="ＭＳ 明朝" w:hAnsi="ＭＳ 明朝"/>
          <w:sz w:val="22"/>
          <w:szCs w:val="22"/>
        </w:rPr>
      </w:pPr>
    </w:p>
    <w:sectPr w:rsidR="006D4F03" w:rsidRPr="006D4F03" w:rsidSect="00195F8D">
      <w:headerReference w:type="default" r:id="rId9"/>
      <w:pgSz w:w="11906" w:h="16838" w:code="9"/>
      <w:pgMar w:top="1134" w:right="1416" w:bottom="851" w:left="15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000919" w14:textId="77777777" w:rsidR="00B53E4B" w:rsidRDefault="00B53E4B" w:rsidP="001337B4">
      <w:r>
        <w:separator/>
      </w:r>
    </w:p>
  </w:endnote>
  <w:endnote w:type="continuationSeparator" w:id="0">
    <w:p w14:paraId="0C7731D5" w14:textId="77777777" w:rsidR="00B53E4B" w:rsidRDefault="00B53E4B" w:rsidP="001337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Yu Gothic UI">
    <w:panose1 w:val="020B05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06C2A3" w14:textId="77777777" w:rsidR="00B53E4B" w:rsidRDefault="00B53E4B" w:rsidP="001337B4">
      <w:r>
        <w:separator/>
      </w:r>
    </w:p>
  </w:footnote>
  <w:footnote w:type="continuationSeparator" w:id="0">
    <w:p w14:paraId="15B2758B" w14:textId="77777777" w:rsidR="00B53E4B" w:rsidRDefault="00B53E4B" w:rsidP="001337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2E71E" w14:textId="30EF8C80" w:rsidR="00C458E0" w:rsidRDefault="00C458E0" w:rsidP="00C458E0">
    <w:pPr>
      <w:pStyle w:val="a3"/>
      <w:jc w:val="center"/>
      <w:rPr>
        <w:color w:val="FF0000"/>
      </w:rPr>
    </w:pPr>
  </w:p>
  <w:p w14:paraId="70667A66" w14:textId="77777777" w:rsidR="0048169E" w:rsidRPr="00C458E0" w:rsidRDefault="0048169E" w:rsidP="00C458E0">
    <w:pPr>
      <w:pStyle w:val="a3"/>
      <w:jc w:val="center"/>
      <w:rPr>
        <w:color w:val="FF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00B"/>
    <w:rsid w:val="00040156"/>
    <w:rsid w:val="00061887"/>
    <w:rsid w:val="0009514D"/>
    <w:rsid w:val="001337B4"/>
    <w:rsid w:val="001366FE"/>
    <w:rsid w:val="001404A8"/>
    <w:rsid w:val="0019092A"/>
    <w:rsid w:val="00195F8D"/>
    <w:rsid w:val="002054E3"/>
    <w:rsid w:val="002811A2"/>
    <w:rsid w:val="002846DB"/>
    <w:rsid w:val="002A4506"/>
    <w:rsid w:val="00304D87"/>
    <w:rsid w:val="003E716D"/>
    <w:rsid w:val="0042600B"/>
    <w:rsid w:val="00447491"/>
    <w:rsid w:val="0048169E"/>
    <w:rsid w:val="00592E7D"/>
    <w:rsid w:val="00604F55"/>
    <w:rsid w:val="00657F51"/>
    <w:rsid w:val="006D4F03"/>
    <w:rsid w:val="006D6C61"/>
    <w:rsid w:val="006E09F0"/>
    <w:rsid w:val="007D591A"/>
    <w:rsid w:val="008678C7"/>
    <w:rsid w:val="008A4795"/>
    <w:rsid w:val="008E7041"/>
    <w:rsid w:val="00994682"/>
    <w:rsid w:val="00A9147D"/>
    <w:rsid w:val="00AD3ACE"/>
    <w:rsid w:val="00B01AA3"/>
    <w:rsid w:val="00B53E4B"/>
    <w:rsid w:val="00BB11D6"/>
    <w:rsid w:val="00C06800"/>
    <w:rsid w:val="00C458E0"/>
    <w:rsid w:val="00C95495"/>
    <w:rsid w:val="00CF4793"/>
    <w:rsid w:val="00D0232E"/>
    <w:rsid w:val="00D16BA3"/>
    <w:rsid w:val="00D346D8"/>
    <w:rsid w:val="00D4198A"/>
    <w:rsid w:val="00E04722"/>
    <w:rsid w:val="00E61FB5"/>
    <w:rsid w:val="00E804F0"/>
    <w:rsid w:val="00E876F8"/>
    <w:rsid w:val="00F53D29"/>
    <w:rsid w:val="00F65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78E38844"/>
  <w15:chartTrackingRefBased/>
  <w15:docId w15:val="{3C1FA823-E634-48AA-B25A-F44321ACB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37B4"/>
    <w:pPr>
      <w:widowControl w:val="0"/>
      <w:adjustRightInd w:val="0"/>
      <w:textAlignment w:val="baseline"/>
    </w:pPr>
    <w:rPr>
      <w:rFonts w:ascii="Century" w:eastAsia="ＭＳ 明朝" w:hAnsi="Century" w:cs="Times New Roman"/>
      <w:color w:val="000000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337B4"/>
    <w:pPr>
      <w:tabs>
        <w:tab w:val="center" w:pos="4252"/>
        <w:tab w:val="right" w:pos="8504"/>
      </w:tabs>
      <w:adjustRightInd/>
      <w:snapToGrid w:val="0"/>
      <w:jc w:val="both"/>
      <w:textAlignment w:val="auto"/>
    </w:pPr>
    <w:rPr>
      <w:rFonts w:asciiTheme="minorHAnsi" w:eastAsiaTheme="minorEastAsia" w:hAnsiTheme="minorHAnsi" w:cstheme="minorBidi"/>
      <w:color w:val="auto"/>
      <w:kern w:val="2"/>
      <w:szCs w:val="22"/>
    </w:rPr>
  </w:style>
  <w:style w:type="character" w:customStyle="1" w:styleId="a4">
    <w:name w:val="ヘッダー (文字)"/>
    <w:basedOn w:val="a0"/>
    <w:link w:val="a3"/>
    <w:uiPriority w:val="99"/>
    <w:rsid w:val="001337B4"/>
  </w:style>
  <w:style w:type="paragraph" w:styleId="a5">
    <w:name w:val="footer"/>
    <w:basedOn w:val="a"/>
    <w:link w:val="a6"/>
    <w:uiPriority w:val="99"/>
    <w:unhideWhenUsed/>
    <w:rsid w:val="001337B4"/>
    <w:pPr>
      <w:tabs>
        <w:tab w:val="center" w:pos="4252"/>
        <w:tab w:val="right" w:pos="8504"/>
      </w:tabs>
      <w:adjustRightInd/>
      <w:snapToGrid w:val="0"/>
      <w:jc w:val="both"/>
      <w:textAlignment w:val="auto"/>
    </w:pPr>
    <w:rPr>
      <w:rFonts w:asciiTheme="minorHAnsi" w:eastAsiaTheme="minorEastAsia" w:hAnsiTheme="minorHAnsi" w:cstheme="minorBidi"/>
      <w:color w:val="auto"/>
      <w:kern w:val="2"/>
      <w:szCs w:val="22"/>
    </w:rPr>
  </w:style>
  <w:style w:type="character" w:customStyle="1" w:styleId="a6">
    <w:name w:val="フッター (文字)"/>
    <w:basedOn w:val="a0"/>
    <w:link w:val="a5"/>
    <w:uiPriority w:val="99"/>
    <w:rsid w:val="001337B4"/>
  </w:style>
  <w:style w:type="paragraph" w:styleId="a7">
    <w:name w:val="Date"/>
    <w:basedOn w:val="a"/>
    <w:next w:val="a"/>
    <w:link w:val="a8"/>
    <w:uiPriority w:val="99"/>
    <w:semiHidden/>
    <w:unhideWhenUsed/>
    <w:rsid w:val="002811A2"/>
  </w:style>
  <w:style w:type="character" w:customStyle="1" w:styleId="a8">
    <w:name w:val="日付 (文字)"/>
    <w:basedOn w:val="a0"/>
    <w:link w:val="a7"/>
    <w:uiPriority w:val="99"/>
    <w:semiHidden/>
    <w:rsid w:val="002811A2"/>
    <w:rPr>
      <w:rFonts w:ascii="Century" w:eastAsia="ＭＳ 明朝" w:hAnsi="Century" w:cs="Times New Roman"/>
      <w:color w:val="000000"/>
      <w:kern w:val="0"/>
      <w:szCs w:val="20"/>
    </w:rPr>
  </w:style>
  <w:style w:type="character" w:styleId="a9">
    <w:name w:val="Hyperlink"/>
    <w:basedOn w:val="a0"/>
    <w:uiPriority w:val="99"/>
    <w:unhideWhenUsed/>
    <w:rsid w:val="00CF4793"/>
    <w:rPr>
      <w:color w:val="0563C1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19092A"/>
    <w:rPr>
      <w:color w:val="954F72" w:themeColor="followed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8A47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8A4795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character" w:styleId="ad">
    <w:name w:val="Unresolved Mention"/>
    <w:basedOn w:val="a0"/>
    <w:uiPriority w:val="99"/>
    <w:semiHidden/>
    <w:unhideWhenUsed/>
    <w:rsid w:val="006D6C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media/image1.jpeg" Type="http://schemas.openxmlformats.org/officeDocument/2006/relationships/image"/><Relationship Id="rId8" Target="https://dshinsei.e-kanagawa.lg.jp/140007-u/offer/offerList_detail?tempSeq=127613" TargetMode="External" Type="http://schemas.openxmlformats.org/officeDocument/2006/relationships/hyperlink"/><Relationship Id="rId9" Target="header1.xml" Type="http://schemas.openxmlformats.org/officeDocument/2006/relationships/header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B07667-BB58-414B-82AD-3EC2385738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196</Words>
  <Characters>1122</Characters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1316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